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1BC" w:rsidRPr="00793E1B" w:rsidRDefault="00993408" w:rsidP="004C11BC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  <w:r w:rsidRPr="00993408">
        <w:rPr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227.15pt;margin-top:-17.35pt;width:252.25pt;height:82.7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 style="mso-next-textbox:#Text Box 2">
              <w:txbxContent>
                <w:p w:rsidR="00505339" w:rsidRPr="00A578E6" w:rsidRDefault="00C45F7F" w:rsidP="00505339">
                  <w:pPr>
                    <w:jc w:val="both"/>
                  </w:pPr>
                  <w:r w:rsidRPr="00873C99">
                    <w:t>Приложение к</w:t>
                  </w:r>
                  <w:r w:rsidR="004C11BC" w:rsidRPr="00873C99">
                    <w:t xml:space="preserve"> ОПОП по направлению подготовки </w:t>
                  </w:r>
                  <w:r w:rsidR="004C11BC" w:rsidRPr="00075F7D">
                    <w:rPr>
                      <w:b/>
                    </w:rPr>
                    <w:t>38.03.02 Менеджмент</w:t>
                  </w:r>
                  <w:r w:rsidR="004C11BC" w:rsidRPr="00520FB6">
                    <w:t xml:space="preserve"> (уровень бакалавриата), Н</w:t>
                  </w:r>
                  <w:r w:rsidR="004C11BC" w:rsidRPr="00520FB6">
                    <w:t>а</w:t>
                  </w:r>
                  <w:r w:rsidR="004C11BC" w:rsidRPr="00520FB6">
                    <w:t xml:space="preserve">правленность </w:t>
                  </w:r>
                  <w:r w:rsidR="004C11BC" w:rsidRPr="008E6CE8">
                    <w:t xml:space="preserve">(профиль) программы </w:t>
                  </w:r>
                  <w:r w:rsidR="004C11BC" w:rsidRPr="00C45F7F">
                    <w:rPr>
                      <w:b/>
                    </w:rPr>
                    <w:t>«</w:t>
                  </w:r>
                  <w:r w:rsidRPr="00C45F7F">
                    <w:rPr>
                      <w:b/>
                      <w:color w:val="000000"/>
                    </w:rPr>
                    <w:t>Менеджмент организации</w:t>
                  </w:r>
                  <w:r w:rsidR="004C11BC" w:rsidRPr="00C45F7F">
                    <w:rPr>
                      <w:b/>
                    </w:rPr>
                    <w:t>»</w:t>
                  </w:r>
                  <w:r w:rsidR="004C11BC" w:rsidRPr="001A0FA2">
                    <w:t xml:space="preserve">, утв. приказом ректора ОмГА от </w:t>
                  </w:r>
                  <w:r w:rsidR="00505339">
                    <w:rPr>
                      <w:color w:val="000000"/>
                      <w:sz w:val="22"/>
                      <w:szCs w:val="22"/>
                    </w:rPr>
                    <w:t>27.03.2023 № 51</w:t>
                  </w:r>
                </w:p>
                <w:p w:rsidR="004C11BC" w:rsidRDefault="004C11BC" w:rsidP="004C11BC">
                  <w:pPr>
                    <w:jc w:val="both"/>
                  </w:pPr>
                </w:p>
              </w:txbxContent>
            </v:textbox>
          </v:shape>
        </w:pict>
      </w:r>
    </w:p>
    <w:p w:rsidR="004C11BC" w:rsidRPr="00793E1B" w:rsidRDefault="004C11BC" w:rsidP="004C11BC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4C11BC" w:rsidRPr="00793E1B" w:rsidRDefault="004C11BC" w:rsidP="004C11BC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4C11BC" w:rsidRPr="00793E1B" w:rsidRDefault="004C11BC" w:rsidP="004C11BC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4C11BC" w:rsidRPr="00793E1B" w:rsidRDefault="004C11BC" w:rsidP="004C11BC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4C11BC" w:rsidRPr="0095279E" w:rsidRDefault="004C11BC" w:rsidP="004C11BC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95279E">
        <w:rPr>
          <w:rFonts w:eastAsia="Courier New"/>
          <w:noProof/>
          <w:color w:val="000000"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4C11BC" w:rsidRPr="0095279E" w:rsidRDefault="004C11BC" w:rsidP="004C11BC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95279E">
        <w:rPr>
          <w:rFonts w:eastAsia="Courier New"/>
          <w:noProof/>
          <w:color w:val="000000"/>
          <w:sz w:val="28"/>
          <w:szCs w:val="28"/>
          <w:lang w:bidi="ru-RU"/>
        </w:rPr>
        <w:t>«Омская гуманитарная академия»</w:t>
      </w:r>
    </w:p>
    <w:p w:rsidR="00C45F7F" w:rsidRPr="00C45F7F" w:rsidRDefault="00C45F7F" w:rsidP="00C45F7F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bookmarkStart w:id="0" w:name="_Hlk105417212"/>
      <w:r w:rsidRPr="00C45F7F">
        <w:rPr>
          <w:rFonts w:eastAsia="Courier New"/>
          <w:noProof/>
          <w:color w:val="000000"/>
          <w:sz w:val="28"/>
          <w:szCs w:val="28"/>
          <w:lang w:bidi="ru-RU"/>
        </w:rPr>
        <w:t xml:space="preserve">Кафедра </w:t>
      </w:r>
      <w:bookmarkStart w:id="1" w:name="_Hlk105077921"/>
      <w:bookmarkStart w:id="2" w:name="_Hlk105073049"/>
      <w:r w:rsidRPr="00C45F7F">
        <w:rPr>
          <w:rFonts w:eastAsia="Courier New"/>
          <w:noProof/>
          <w:color w:val="000000"/>
          <w:sz w:val="28"/>
          <w:szCs w:val="28"/>
          <w:lang w:bidi="ru-RU"/>
        </w:rPr>
        <w:t>«Политологии, социально-гуманитарных дисциплин и иностранных языков»</w:t>
      </w:r>
      <w:bookmarkEnd w:id="0"/>
      <w:bookmarkEnd w:id="1"/>
      <w:bookmarkEnd w:id="2"/>
    </w:p>
    <w:p w:rsidR="004C11BC" w:rsidRPr="00793E1B" w:rsidRDefault="00993408" w:rsidP="004C11BC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993408">
        <w:rPr>
          <w:rFonts w:eastAsia="Courier New"/>
          <w:b/>
          <w:noProof/>
          <w:color w:val="000000"/>
          <w:sz w:val="24"/>
          <w:szCs w:val="24"/>
        </w:rPr>
        <w:pict>
          <v:shape id="Надпись 2" o:spid="_x0000_s1029" type="#_x0000_t202" style="position:absolute;left:0;text-align:left;margin-left:253.15pt;margin-top:12.1pt;width:187.1pt;height:90pt;z-index:25165824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4C11BC" w:rsidRPr="00C94464" w:rsidRDefault="004C11BC" w:rsidP="004C11BC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4C11BC" w:rsidRPr="00C94464" w:rsidRDefault="004C11BC" w:rsidP="004C11BC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Ректор, д.фил.н., профессор</w:t>
                  </w:r>
                </w:p>
                <w:p w:rsidR="004C11BC" w:rsidRDefault="004C11BC" w:rsidP="004C11BC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4C11BC" w:rsidRDefault="004C11BC" w:rsidP="004C11BC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505339" w:rsidRPr="002520B3" w:rsidRDefault="00505339" w:rsidP="00505339">
                  <w:pPr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A578E6">
                    <w:rPr>
                      <w:sz w:val="24"/>
                      <w:szCs w:val="24"/>
                    </w:rPr>
                    <w:t xml:space="preserve">                              </w:t>
                  </w:r>
                  <w:r>
                    <w:rPr>
                      <w:color w:val="000000"/>
                      <w:sz w:val="24"/>
                      <w:szCs w:val="24"/>
                    </w:rPr>
                    <w:t>27.03.2023 г.</w:t>
                  </w:r>
                </w:p>
                <w:p w:rsidR="004C11BC" w:rsidRPr="00C94464" w:rsidRDefault="004C11BC" w:rsidP="00C45F7F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4C11BC" w:rsidRPr="00793E1B" w:rsidRDefault="004C11BC" w:rsidP="004C11BC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4C11BC" w:rsidRPr="00793E1B" w:rsidRDefault="004C11BC" w:rsidP="004C11BC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4C11BC" w:rsidRPr="00793E1B" w:rsidRDefault="004C11BC" w:rsidP="004C11BC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4C11BC" w:rsidRPr="00793E1B" w:rsidRDefault="004C11BC" w:rsidP="004C11BC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4C11BC" w:rsidRPr="00793E1B" w:rsidRDefault="004C11BC" w:rsidP="004C11BC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4C11BC" w:rsidRPr="00793E1B" w:rsidRDefault="004C11BC" w:rsidP="004C11BC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4C11BC" w:rsidRPr="00793E1B" w:rsidRDefault="004C11BC" w:rsidP="00C45F7F">
      <w:pPr>
        <w:suppressAutoHyphens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4C11BC" w:rsidRPr="00793E1B" w:rsidRDefault="004C11BC" w:rsidP="004C11BC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  <w:r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>РАБОЧАЯ ПРОГРАММА ДИСЦИПЛИНЫ</w:t>
      </w:r>
    </w:p>
    <w:p w:rsidR="004C11BC" w:rsidRDefault="004C11BC" w:rsidP="004C11BC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социология</w:t>
      </w:r>
    </w:p>
    <w:p w:rsidR="004C11BC" w:rsidRPr="00590ECD" w:rsidRDefault="004C11BC" w:rsidP="004C11BC">
      <w:pPr>
        <w:widowControl/>
        <w:suppressAutoHyphens/>
        <w:autoSpaceDE/>
        <w:adjustRightInd/>
        <w:jc w:val="center"/>
        <w:rPr>
          <w:bCs/>
          <w:sz w:val="24"/>
          <w:szCs w:val="24"/>
        </w:rPr>
      </w:pPr>
      <w:r w:rsidRPr="00590ECD">
        <w:rPr>
          <w:bCs/>
          <w:sz w:val="24"/>
          <w:szCs w:val="24"/>
        </w:rPr>
        <w:t>Б1.Б.</w:t>
      </w:r>
      <w:r>
        <w:rPr>
          <w:bCs/>
          <w:sz w:val="24"/>
          <w:szCs w:val="24"/>
        </w:rPr>
        <w:t>11</w:t>
      </w:r>
    </w:p>
    <w:p w:rsidR="004C11BC" w:rsidRPr="00590ECD" w:rsidRDefault="004C11BC" w:rsidP="004C11BC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</w:p>
    <w:p w:rsidR="004C11BC" w:rsidRPr="00793E1B" w:rsidRDefault="004C11BC" w:rsidP="004C11BC">
      <w:pPr>
        <w:widowControl/>
        <w:autoSpaceDN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4C11BC" w:rsidRPr="00B85CA4" w:rsidRDefault="004C11BC" w:rsidP="004C11BC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B85CA4">
        <w:rPr>
          <w:rFonts w:eastAsia="Courier New"/>
          <w:sz w:val="24"/>
          <w:szCs w:val="24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4C11BC" w:rsidRPr="00B85CA4" w:rsidRDefault="004C11BC" w:rsidP="004C11BC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B85CA4">
        <w:rPr>
          <w:rFonts w:eastAsia="Courier New"/>
          <w:sz w:val="24"/>
          <w:szCs w:val="24"/>
          <w:lang w:bidi="ru-RU"/>
        </w:rPr>
        <w:t>программе бакалавриата</w:t>
      </w:r>
    </w:p>
    <w:p w:rsidR="004C11BC" w:rsidRPr="00B85CA4" w:rsidRDefault="004C11BC" w:rsidP="004C11BC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B85CA4">
        <w:rPr>
          <w:rFonts w:eastAsia="Courier New"/>
          <w:sz w:val="24"/>
          <w:szCs w:val="24"/>
          <w:lang w:bidi="ru-RU"/>
        </w:rPr>
        <w:t>(программа прикладного бакалавриата)</w:t>
      </w:r>
    </w:p>
    <w:p w:rsidR="004C11BC" w:rsidRPr="00B85CA4" w:rsidRDefault="004C11BC" w:rsidP="004C11BC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4C11BC" w:rsidRPr="00B85CA4" w:rsidRDefault="004C11BC" w:rsidP="004C11BC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4C11BC" w:rsidRPr="00B85CA4" w:rsidRDefault="004C11BC" w:rsidP="004C11BC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</w:rPr>
      </w:pPr>
      <w:r w:rsidRPr="00B85CA4">
        <w:rPr>
          <w:rFonts w:eastAsia="Courier New"/>
          <w:sz w:val="24"/>
          <w:szCs w:val="24"/>
          <w:lang w:bidi="ru-RU"/>
        </w:rPr>
        <w:t>Направление подготовки</w:t>
      </w:r>
      <w:r>
        <w:rPr>
          <w:rFonts w:eastAsia="Courier New"/>
          <w:sz w:val="24"/>
          <w:szCs w:val="24"/>
          <w:lang w:bidi="ru-RU"/>
        </w:rPr>
        <w:t>:</w:t>
      </w:r>
      <w:r w:rsidRPr="00B85CA4">
        <w:rPr>
          <w:b/>
          <w:sz w:val="24"/>
          <w:szCs w:val="24"/>
        </w:rPr>
        <w:t>38.03.02 Менеджмент</w:t>
      </w:r>
    </w:p>
    <w:p w:rsidR="004C11BC" w:rsidRPr="00B85CA4" w:rsidRDefault="004C11BC" w:rsidP="004C11BC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B85CA4">
        <w:rPr>
          <w:rFonts w:eastAsia="Courier New"/>
          <w:sz w:val="24"/>
          <w:szCs w:val="24"/>
          <w:lang w:bidi="ru-RU"/>
        </w:rPr>
        <w:t>(уровень бакалавриата)</w:t>
      </w:r>
      <w:r w:rsidRPr="00B85CA4">
        <w:rPr>
          <w:rFonts w:eastAsia="Courier New"/>
          <w:sz w:val="24"/>
          <w:szCs w:val="24"/>
          <w:lang w:bidi="ru-RU"/>
        </w:rPr>
        <w:cr/>
      </w:r>
    </w:p>
    <w:p w:rsidR="004C11BC" w:rsidRPr="006E1872" w:rsidRDefault="004C11BC" w:rsidP="004C11BC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6E1872">
        <w:rPr>
          <w:rFonts w:eastAsia="Courier New"/>
          <w:sz w:val="24"/>
          <w:szCs w:val="24"/>
          <w:lang w:bidi="ru-RU"/>
        </w:rPr>
        <w:t>Направленность (профиль) программы</w:t>
      </w:r>
      <w:r>
        <w:rPr>
          <w:rFonts w:eastAsia="Courier New"/>
          <w:sz w:val="24"/>
          <w:szCs w:val="24"/>
          <w:lang w:bidi="ru-RU"/>
        </w:rPr>
        <w:t>:</w:t>
      </w:r>
      <w:r w:rsidRPr="00FC7E29">
        <w:rPr>
          <w:rFonts w:eastAsia="Courier New"/>
          <w:b/>
          <w:sz w:val="24"/>
          <w:szCs w:val="24"/>
          <w:lang w:bidi="ru-RU"/>
        </w:rPr>
        <w:t>«</w:t>
      </w:r>
      <w:r w:rsidR="00417AE1">
        <w:rPr>
          <w:b/>
          <w:color w:val="000000"/>
          <w:sz w:val="24"/>
          <w:szCs w:val="24"/>
        </w:rPr>
        <w:t>Менеджмент организации</w:t>
      </w:r>
      <w:r w:rsidRPr="00FC7E29">
        <w:rPr>
          <w:rFonts w:eastAsia="Courier New"/>
          <w:b/>
          <w:sz w:val="24"/>
          <w:szCs w:val="24"/>
          <w:lang w:bidi="ru-RU"/>
        </w:rPr>
        <w:t>»</w:t>
      </w:r>
    </w:p>
    <w:p w:rsidR="004C11BC" w:rsidRPr="00B85CA4" w:rsidRDefault="004C11BC" w:rsidP="004C11BC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4C11BC" w:rsidRPr="00B85CA4" w:rsidRDefault="004C11BC" w:rsidP="004C11BC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4C11BC" w:rsidRPr="006E1872" w:rsidRDefault="004C11BC" w:rsidP="004C11BC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6E1872">
        <w:rPr>
          <w:rFonts w:eastAsia="Courier New"/>
          <w:sz w:val="24"/>
          <w:szCs w:val="24"/>
          <w:lang w:bidi="ru-RU"/>
        </w:rPr>
        <w:t xml:space="preserve">Виды профессиональной деятельности: </w:t>
      </w:r>
      <w:r w:rsidRPr="006E1872">
        <w:rPr>
          <w:sz w:val="24"/>
          <w:szCs w:val="24"/>
        </w:rPr>
        <w:t>организационно-управленческая</w:t>
      </w:r>
      <w:r w:rsidRPr="002F19FF">
        <w:rPr>
          <w:sz w:val="24"/>
          <w:szCs w:val="24"/>
        </w:rPr>
        <w:t>(основной)</w:t>
      </w:r>
      <w:r w:rsidRPr="006E1872">
        <w:rPr>
          <w:sz w:val="24"/>
          <w:szCs w:val="24"/>
        </w:rPr>
        <w:t xml:space="preserve">; 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</w:t>
      </w:r>
      <w:r>
        <w:rPr>
          <w:sz w:val="24"/>
          <w:szCs w:val="24"/>
        </w:rPr>
        <w:t>формационно-</w:t>
      </w:r>
      <w:r>
        <w:rPr>
          <w:rFonts w:eastAsia="Courier New"/>
          <w:sz w:val="24"/>
          <w:szCs w:val="24"/>
          <w:lang w:bidi="ru-RU"/>
        </w:rPr>
        <w:t>аналитическая</w:t>
      </w:r>
      <w:r w:rsidRPr="006E1872">
        <w:rPr>
          <w:sz w:val="24"/>
          <w:szCs w:val="24"/>
        </w:rPr>
        <w:t>.</w:t>
      </w:r>
    </w:p>
    <w:p w:rsidR="004C11BC" w:rsidRPr="00B85CA4" w:rsidRDefault="004C11BC" w:rsidP="004C11BC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4C11BC" w:rsidRPr="00B85CA4" w:rsidRDefault="004C11BC" w:rsidP="004C11BC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4C11BC" w:rsidRPr="00B85CA4" w:rsidRDefault="004C11BC" w:rsidP="004C11BC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B85CA4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7D099D" w:rsidRPr="007D099D" w:rsidRDefault="007D099D" w:rsidP="007D099D">
      <w:pPr>
        <w:suppressAutoHyphens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  <w:bookmarkStart w:id="3" w:name="_Hlk105162419"/>
      <w:bookmarkStart w:id="4" w:name="_Hlk105162580"/>
      <w:bookmarkStart w:id="5" w:name="_Hlk105164637"/>
      <w:bookmarkStart w:id="6" w:name="_Hlk106893568"/>
      <w:r w:rsidRPr="007D099D">
        <w:rPr>
          <w:rFonts w:eastAsia="SimSun"/>
          <w:kern w:val="2"/>
          <w:sz w:val="24"/>
          <w:szCs w:val="24"/>
          <w:lang w:eastAsia="hi-IN" w:bidi="hi-IN"/>
        </w:rPr>
        <w:t>очной формы обучения 2020 года набора соответственно</w:t>
      </w:r>
    </w:p>
    <w:bookmarkEnd w:id="3"/>
    <w:p w:rsidR="007D099D" w:rsidRPr="007D099D" w:rsidRDefault="007D099D" w:rsidP="007D099D">
      <w:pPr>
        <w:suppressAutoHyphens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7D099D">
        <w:rPr>
          <w:rFonts w:eastAsia="SimSun"/>
          <w:kern w:val="2"/>
          <w:sz w:val="24"/>
          <w:szCs w:val="24"/>
          <w:lang w:eastAsia="hi-IN" w:bidi="hi-IN"/>
        </w:rPr>
        <w:t>заочной формы обучения 2020/2021 года набора соответственно</w:t>
      </w:r>
      <w:bookmarkEnd w:id="4"/>
      <w:bookmarkEnd w:id="5"/>
      <w:bookmarkEnd w:id="6"/>
    </w:p>
    <w:p w:rsidR="004C11BC" w:rsidRDefault="004C11BC" w:rsidP="004C11BC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4C11BC" w:rsidRDefault="004C11BC" w:rsidP="004C11BC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910B2C" w:rsidRDefault="00910B2C" w:rsidP="004C11BC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910B2C" w:rsidRDefault="00910B2C" w:rsidP="004C11BC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910B2C" w:rsidRDefault="00910B2C" w:rsidP="004C11BC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910B2C" w:rsidRDefault="00910B2C" w:rsidP="004C11BC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910B2C" w:rsidRDefault="00910B2C" w:rsidP="004C11BC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4C11BC" w:rsidRPr="00467398" w:rsidRDefault="004C11BC" w:rsidP="004C11BC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910B2C" w:rsidRPr="00910B2C" w:rsidRDefault="00910B2C" w:rsidP="00910B2C">
      <w:pPr>
        <w:widowControl/>
        <w:autoSpaceDE/>
        <w:adjustRightInd/>
        <w:jc w:val="center"/>
        <w:rPr>
          <w:sz w:val="24"/>
          <w:szCs w:val="24"/>
        </w:rPr>
      </w:pPr>
      <w:bookmarkStart w:id="7" w:name="_Hlk105065104"/>
      <w:r w:rsidRPr="00910B2C">
        <w:rPr>
          <w:sz w:val="24"/>
          <w:szCs w:val="24"/>
        </w:rPr>
        <w:t>Омск, 202</w:t>
      </w:r>
      <w:bookmarkEnd w:id="7"/>
      <w:r w:rsidR="00505339">
        <w:rPr>
          <w:sz w:val="24"/>
          <w:szCs w:val="24"/>
        </w:rPr>
        <w:t>3</w:t>
      </w:r>
    </w:p>
    <w:p w:rsidR="00910B2C" w:rsidRDefault="00910B2C" w:rsidP="00910B2C">
      <w:pPr>
        <w:widowControl/>
        <w:autoSpaceDE/>
        <w:adjustRightInd/>
        <w:rPr>
          <w:color w:val="000000"/>
          <w:sz w:val="24"/>
          <w:szCs w:val="24"/>
        </w:rPr>
      </w:pPr>
    </w:p>
    <w:p w:rsidR="00910B2C" w:rsidRPr="00793E1B" w:rsidRDefault="00910B2C" w:rsidP="00910B2C">
      <w:pPr>
        <w:widowControl/>
        <w:autoSpaceDE/>
        <w:adjustRightInd/>
        <w:rPr>
          <w:color w:val="000000"/>
          <w:spacing w:val="-3"/>
          <w:sz w:val="24"/>
          <w:szCs w:val="24"/>
          <w:lang w:eastAsia="en-US"/>
        </w:rPr>
      </w:pPr>
    </w:p>
    <w:p w:rsidR="002D4637" w:rsidRPr="00793E1B" w:rsidRDefault="002D4637" w:rsidP="002D4637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  <w:r w:rsidRPr="00793E1B">
        <w:rPr>
          <w:color w:val="000000"/>
          <w:spacing w:val="-3"/>
          <w:sz w:val="24"/>
          <w:szCs w:val="24"/>
          <w:lang w:eastAsia="en-US"/>
        </w:rPr>
        <w:lastRenderedPageBreak/>
        <w:t>Составитель:</w:t>
      </w:r>
    </w:p>
    <w:p w:rsidR="002D4637" w:rsidRPr="00793E1B" w:rsidRDefault="002D4637" w:rsidP="002D4637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</w:p>
    <w:p w:rsidR="002D4637" w:rsidRPr="00E54872" w:rsidRDefault="002D4637" w:rsidP="002D4637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 xml:space="preserve">ст. преподаватель </w:t>
      </w:r>
      <w:r w:rsidRPr="00E54872">
        <w:rPr>
          <w:spacing w:val="-3"/>
          <w:sz w:val="24"/>
          <w:szCs w:val="24"/>
          <w:lang w:eastAsia="en-US"/>
        </w:rPr>
        <w:t>_________________ /О.</w:t>
      </w:r>
      <w:r>
        <w:rPr>
          <w:spacing w:val="-3"/>
          <w:sz w:val="24"/>
          <w:szCs w:val="24"/>
          <w:lang w:eastAsia="en-US"/>
        </w:rPr>
        <w:t>В. Довгань</w:t>
      </w:r>
      <w:r w:rsidRPr="00E54872">
        <w:rPr>
          <w:spacing w:val="-3"/>
          <w:sz w:val="24"/>
          <w:szCs w:val="24"/>
          <w:lang w:eastAsia="en-US"/>
        </w:rPr>
        <w:t xml:space="preserve"> /</w:t>
      </w:r>
    </w:p>
    <w:p w:rsidR="002D4637" w:rsidRPr="00793E1B" w:rsidRDefault="002D4637" w:rsidP="002D4637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</w:p>
    <w:p w:rsidR="00910B2C" w:rsidRPr="00910B2C" w:rsidRDefault="002D4637" w:rsidP="00910B2C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B85CA4">
        <w:rPr>
          <w:spacing w:val="-3"/>
          <w:sz w:val="24"/>
          <w:szCs w:val="24"/>
          <w:lang w:eastAsia="en-US"/>
        </w:rPr>
        <w:t xml:space="preserve">Рабочая программа дисциплины одобрена на заседании </w:t>
      </w:r>
      <w:bookmarkStart w:id="8" w:name="_Hlk105065302"/>
      <w:r w:rsidR="00910B2C" w:rsidRPr="00B85CA4">
        <w:rPr>
          <w:spacing w:val="-3"/>
          <w:sz w:val="24"/>
          <w:szCs w:val="24"/>
          <w:lang w:eastAsia="en-US"/>
        </w:rPr>
        <w:t>кафедры «</w:t>
      </w:r>
      <w:r w:rsidR="00910B2C" w:rsidRPr="00910B2C">
        <w:rPr>
          <w:spacing w:val="-3"/>
          <w:sz w:val="24"/>
          <w:szCs w:val="24"/>
          <w:lang w:eastAsia="en-US" w:bidi="ru-RU"/>
        </w:rPr>
        <w:t>Политологии, социально-гуманитарных дисциплин и иностранных языков</w:t>
      </w:r>
      <w:r w:rsidR="00910B2C" w:rsidRPr="00910B2C">
        <w:rPr>
          <w:spacing w:val="-3"/>
          <w:sz w:val="24"/>
          <w:szCs w:val="24"/>
          <w:lang w:eastAsia="en-US"/>
        </w:rPr>
        <w:t>»</w:t>
      </w:r>
    </w:p>
    <w:bookmarkEnd w:id="8"/>
    <w:p w:rsidR="00505339" w:rsidRDefault="00505339" w:rsidP="00505339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от 24.03.2023 г.  №8</w:t>
      </w:r>
    </w:p>
    <w:p w:rsidR="002D4637" w:rsidRPr="00793E1B" w:rsidRDefault="002D4637" w:rsidP="00910B2C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</w:p>
    <w:p w:rsidR="00DF1076" w:rsidRPr="00793E1B" w:rsidRDefault="002D4637" w:rsidP="00C821A0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 w:rsidRPr="002E305D">
        <w:rPr>
          <w:spacing w:val="-3"/>
          <w:sz w:val="24"/>
          <w:szCs w:val="24"/>
          <w:lang w:eastAsia="en-US"/>
        </w:rPr>
        <w:t>Зав. кафедрой д.и.н., профессор _________________ / Н.В. Греков /</w:t>
      </w:r>
      <w:r>
        <w:rPr>
          <w:color w:val="000000"/>
          <w:sz w:val="24"/>
          <w:szCs w:val="24"/>
        </w:rPr>
        <w:br w:type="page"/>
      </w:r>
      <w:r w:rsidR="00DF1076" w:rsidRPr="00793E1B"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DF1076" w:rsidRPr="00793E1B" w:rsidRDefault="00DF1076" w:rsidP="00DF1076">
      <w:pPr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Наименован</w:t>
            </w:r>
            <w:r w:rsidR="004A68C9" w:rsidRPr="00793E1B">
              <w:rPr>
                <w:color w:val="000000"/>
                <w:sz w:val="24"/>
                <w:szCs w:val="24"/>
              </w:rPr>
              <w:t>ие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планируемых результатов обучения по дисциплине, соотнесе</w:t>
            </w:r>
            <w:r w:rsidRPr="00793E1B">
              <w:rPr>
                <w:color w:val="000000"/>
                <w:sz w:val="24"/>
                <w:szCs w:val="24"/>
              </w:rPr>
              <w:t>н</w:t>
            </w:r>
            <w:r w:rsidRPr="00793E1B">
              <w:rPr>
                <w:color w:val="000000"/>
                <w:sz w:val="24"/>
                <w:szCs w:val="24"/>
              </w:rPr>
              <w:t>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793E1B">
              <w:rPr>
                <w:color w:val="000000"/>
                <w:spacing w:val="4"/>
                <w:sz w:val="24"/>
                <w:szCs w:val="24"/>
              </w:rPr>
              <w:t>Объем дисциплины в зачетных единицах с указанием количества акад</w:t>
            </w:r>
            <w:r w:rsidRPr="00793E1B">
              <w:rPr>
                <w:color w:val="000000"/>
                <w:spacing w:val="4"/>
                <w:sz w:val="24"/>
                <w:szCs w:val="24"/>
              </w:rPr>
              <w:t>е</w:t>
            </w:r>
            <w:r w:rsidRPr="00793E1B">
              <w:rPr>
                <w:color w:val="000000"/>
                <w:spacing w:val="4"/>
                <w:sz w:val="24"/>
                <w:szCs w:val="24"/>
              </w:rPr>
              <w:t>мических часов, выделенных на контактную работу обучающихся с пр</w:t>
            </w:r>
            <w:r w:rsidRPr="00793E1B">
              <w:rPr>
                <w:color w:val="000000"/>
                <w:spacing w:val="4"/>
                <w:sz w:val="24"/>
                <w:szCs w:val="24"/>
              </w:rPr>
              <w:t>е</w:t>
            </w:r>
            <w:r w:rsidRPr="00793E1B">
              <w:rPr>
                <w:color w:val="000000"/>
                <w:spacing w:val="4"/>
                <w:sz w:val="24"/>
                <w:szCs w:val="24"/>
              </w:rPr>
              <w:t>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Содержание дисциплины, структурированное по темам (разделам) с указ</w:t>
            </w:r>
            <w:r w:rsidRPr="00793E1B">
              <w:rPr>
                <w:color w:val="000000"/>
                <w:sz w:val="24"/>
                <w:szCs w:val="24"/>
              </w:rPr>
              <w:t>а</w:t>
            </w:r>
            <w:r w:rsidRPr="00793E1B">
              <w:rPr>
                <w:color w:val="000000"/>
                <w:sz w:val="24"/>
                <w:szCs w:val="24"/>
              </w:rPr>
              <w:t>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 xml:space="preserve">Перечень учебно-методического обеспечения </w:t>
            </w:r>
            <w:r w:rsidR="001A6533" w:rsidRPr="00793E1B">
              <w:rPr>
                <w:color w:val="000000"/>
                <w:sz w:val="24"/>
                <w:szCs w:val="24"/>
              </w:rPr>
              <w:t xml:space="preserve">для </w:t>
            </w:r>
            <w:r w:rsidRPr="00793E1B">
              <w:rPr>
                <w:color w:val="000000"/>
                <w:sz w:val="24"/>
                <w:szCs w:val="24"/>
              </w:rPr>
              <w:t>самостоятельной р</w:t>
            </w:r>
            <w:r w:rsidR="004A68C9" w:rsidRPr="00793E1B">
              <w:rPr>
                <w:color w:val="000000"/>
                <w:sz w:val="24"/>
                <w:szCs w:val="24"/>
              </w:rPr>
              <w:t>аботы обучающихся по дисциплине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B85CA4" w:rsidP="003309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B85CA4" w:rsidP="003309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ресурсов информационно-телекоммуникационной сети «Инте</w:t>
            </w:r>
            <w:r w:rsidRPr="00793E1B">
              <w:rPr>
                <w:color w:val="000000"/>
                <w:sz w:val="24"/>
                <w:szCs w:val="24"/>
              </w:rPr>
              <w:t>р</w:t>
            </w:r>
            <w:r w:rsidRPr="00793E1B">
              <w:rPr>
                <w:color w:val="000000"/>
                <w:sz w:val="24"/>
                <w:szCs w:val="24"/>
              </w:rPr>
              <w:t>нет», необходимых для освоения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B85CA4" w:rsidP="003309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Методические указания для обу</w:t>
            </w:r>
            <w:r w:rsidR="004A68C9" w:rsidRPr="00793E1B">
              <w:rPr>
                <w:color w:val="000000"/>
                <w:sz w:val="24"/>
                <w:szCs w:val="24"/>
              </w:rPr>
              <w:t>чающихся по освоению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B85CA4" w:rsidP="003309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</w:t>
            </w:r>
            <w:r w:rsidRPr="00793E1B">
              <w:rPr>
                <w:color w:val="000000"/>
                <w:sz w:val="24"/>
                <w:szCs w:val="24"/>
              </w:rPr>
              <w:t>о</w:t>
            </w:r>
            <w:r w:rsidRPr="00793E1B">
              <w:rPr>
                <w:color w:val="000000"/>
                <w:sz w:val="24"/>
                <w:szCs w:val="24"/>
              </w:rPr>
              <w:t>го обеспечения и информационных справочных систем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B85CA4" w:rsidP="003309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A6533" w:rsidRPr="00793E1B" w:rsidRDefault="001A6533" w:rsidP="00DF1076">
      <w:pPr>
        <w:spacing w:after="160" w:line="256" w:lineRule="auto"/>
        <w:rPr>
          <w:b/>
          <w:color w:val="000000"/>
          <w:sz w:val="24"/>
          <w:szCs w:val="24"/>
        </w:rPr>
      </w:pPr>
    </w:p>
    <w:p w:rsidR="002933E5" w:rsidRDefault="00DF1076" w:rsidP="002D4637">
      <w:pPr>
        <w:spacing w:after="160" w:line="256" w:lineRule="auto"/>
        <w:ind w:firstLine="708"/>
        <w:rPr>
          <w:b/>
          <w:i/>
          <w:color w:val="000000"/>
          <w:sz w:val="24"/>
          <w:szCs w:val="24"/>
          <w:lang w:eastAsia="en-US"/>
        </w:rPr>
      </w:pPr>
      <w:r w:rsidRPr="00793E1B">
        <w:rPr>
          <w:b/>
          <w:color w:val="000000"/>
          <w:sz w:val="24"/>
          <w:szCs w:val="24"/>
        </w:rPr>
        <w:br w:type="page"/>
      </w:r>
      <w:r w:rsidR="002933E5" w:rsidRPr="00793E1B">
        <w:rPr>
          <w:b/>
          <w:i/>
          <w:color w:val="000000"/>
          <w:spacing w:val="-3"/>
          <w:sz w:val="24"/>
          <w:szCs w:val="24"/>
          <w:lang w:eastAsia="en-US"/>
        </w:rPr>
        <w:lastRenderedPageBreak/>
        <w:t xml:space="preserve">Рабочая программа дисциплины составлена </w:t>
      </w:r>
      <w:r w:rsidR="002933E5" w:rsidRPr="00793E1B">
        <w:rPr>
          <w:b/>
          <w:i/>
          <w:color w:val="000000"/>
          <w:sz w:val="24"/>
          <w:szCs w:val="24"/>
          <w:lang w:eastAsia="en-US"/>
        </w:rPr>
        <w:t>в соответствии с:</w:t>
      </w:r>
    </w:p>
    <w:p w:rsidR="00B85CA4" w:rsidRPr="00B85CA4" w:rsidRDefault="00B85CA4" w:rsidP="00B85CA4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B85CA4">
        <w:rPr>
          <w:sz w:val="24"/>
          <w:szCs w:val="24"/>
          <w:lang w:eastAsia="en-US"/>
        </w:rPr>
        <w:t>- Федеральным законом Российской Федерации от 29.12.2012 № 273-ФЗ «Об обр</w:t>
      </w:r>
      <w:r w:rsidRPr="00B85CA4">
        <w:rPr>
          <w:sz w:val="24"/>
          <w:szCs w:val="24"/>
          <w:lang w:eastAsia="en-US"/>
        </w:rPr>
        <w:t>а</w:t>
      </w:r>
      <w:r w:rsidRPr="00B85CA4">
        <w:rPr>
          <w:sz w:val="24"/>
          <w:szCs w:val="24"/>
          <w:lang w:eastAsia="en-US"/>
        </w:rPr>
        <w:t>зовании в Российской Федерации»;</w:t>
      </w:r>
    </w:p>
    <w:p w:rsidR="00B85CA4" w:rsidRPr="00B85CA4" w:rsidRDefault="00B85CA4" w:rsidP="00B85CA4">
      <w:pPr>
        <w:ind w:firstLine="709"/>
        <w:jc w:val="both"/>
        <w:rPr>
          <w:sz w:val="24"/>
          <w:szCs w:val="24"/>
        </w:rPr>
      </w:pPr>
      <w:r w:rsidRPr="00B85CA4">
        <w:rPr>
          <w:sz w:val="24"/>
          <w:szCs w:val="24"/>
        </w:rPr>
        <w:t>- Федеральным государственным образовательным стандартом высшего образов</w:t>
      </w:r>
      <w:r w:rsidRPr="00B85CA4">
        <w:rPr>
          <w:sz w:val="24"/>
          <w:szCs w:val="24"/>
        </w:rPr>
        <w:t>а</w:t>
      </w:r>
      <w:r w:rsidRPr="00B85CA4">
        <w:rPr>
          <w:sz w:val="24"/>
          <w:szCs w:val="24"/>
        </w:rPr>
        <w:t xml:space="preserve">ния по направлению подготовки </w:t>
      </w:r>
      <w:r w:rsidRPr="00B85CA4">
        <w:rPr>
          <w:b/>
          <w:sz w:val="24"/>
          <w:szCs w:val="24"/>
        </w:rPr>
        <w:t xml:space="preserve">38.03.02 Менеджмент </w:t>
      </w:r>
      <w:r w:rsidRPr="00B85CA4">
        <w:rPr>
          <w:sz w:val="24"/>
          <w:szCs w:val="24"/>
        </w:rPr>
        <w:t>(уровень бакалавриата), утве</w:t>
      </w:r>
      <w:r w:rsidRPr="00B85CA4">
        <w:rPr>
          <w:sz w:val="24"/>
          <w:szCs w:val="24"/>
        </w:rPr>
        <w:t>р</w:t>
      </w:r>
      <w:r w:rsidRPr="00B85CA4">
        <w:rPr>
          <w:sz w:val="24"/>
          <w:szCs w:val="24"/>
        </w:rPr>
        <w:t>жденного Приказом Минобрнауки России от 12.01.2016 N7 (ред. от 13.07.2017) (зарегис</w:t>
      </w:r>
      <w:r w:rsidRPr="00B85CA4">
        <w:rPr>
          <w:sz w:val="24"/>
          <w:szCs w:val="24"/>
        </w:rPr>
        <w:t>т</w:t>
      </w:r>
      <w:r w:rsidRPr="00B85CA4">
        <w:rPr>
          <w:sz w:val="24"/>
          <w:szCs w:val="24"/>
        </w:rPr>
        <w:t>рирован в Минюсте России09.02.2016 N 41028) (далее - ФГОС ВО, Федеральный госуда</w:t>
      </w:r>
      <w:r w:rsidRPr="00B85CA4">
        <w:rPr>
          <w:sz w:val="24"/>
          <w:szCs w:val="24"/>
        </w:rPr>
        <w:t>р</w:t>
      </w:r>
      <w:r w:rsidRPr="00B85CA4">
        <w:rPr>
          <w:sz w:val="24"/>
          <w:szCs w:val="24"/>
        </w:rPr>
        <w:t>ственный образовательный стандарт высшего образования);</w:t>
      </w:r>
    </w:p>
    <w:p w:rsidR="00910B2C" w:rsidRPr="00910B2C" w:rsidRDefault="00910B2C" w:rsidP="00910B2C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bookmarkStart w:id="9" w:name="_Hlk105065335"/>
      <w:bookmarkStart w:id="10" w:name="_Hlk105602562"/>
      <w:r w:rsidRPr="00910B2C">
        <w:rPr>
          <w:sz w:val="24"/>
          <w:szCs w:val="24"/>
          <w:lang w:eastAsia="en-US"/>
        </w:rPr>
        <w:t>- Порядком организации и осуществления образовательной деятельности по обр</w:t>
      </w:r>
      <w:r w:rsidRPr="00910B2C">
        <w:rPr>
          <w:sz w:val="24"/>
          <w:szCs w:val="24"/>
          <w:lang w:eastAsia="en-US"/>
        </w:rPr>
        <w:t>а</w:t>
      </w:r>
      <w:r w:rsidRPr="00910B2C">
        <w:rPr>
          <w:sz w:val="24"/>
          <w:szCs w:val="24"/>
          <w:lang w:eastAsia="en-US"/>
        </w:rPr>
        <w:t>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</w:p>
    <w:p w:rsidR="00910B2C" w:rsidRPr="00910B2C" w:rsidRDefault="00910B2C" w:rsidP="00910B2C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bookmarkStart w:id="11" w:name="_Hlk105420200"/>
      <w:bookmarkEnd w:id="9"/>
      <w:r w:rsidRPr="00910B2C">
        <w:rPr>
          <w:sz w:val="24"/>
          <w:szCs w:val="24"/>
          <w:lang w:eastAsia="en-US"/>
        </w:rPr>
        <w:t>Рабочая программа дисциплины составлена в соответствии с локальными норм</w:t>
      </w:r>
      <w:r w:rsidRPr="00910B2C">
        <w:rPr>
          <w:sz w:val="24"/>
          <w:szCs w:val="24"/>
          <w:lang w:eastAsia="en-US"/>
        </w:rPr>
        <w:t>а</w:t>
      </w:r>
      <w:r w:rsidRPr="00910B2C">
        <w:rPr>
          <w:sz w:val="24"/>
          <w:szCs w:val="24"/>
          <w:lang w:eastAsia="en-US"/>
        </w:rPr>
        <w:t>тивными актами ЧУ ОО ВО «</w:t>
      </w:r>
      <w:r w:rsidRPr="00910B2C">
        <w:rPr>
          <w:b/>
          <w:sz w:val="24"/>
          <w:szCs w:val="24"/>
          <w:lang w:eastAsia="en-US"/>
        </w:rPr>
        <w:t>Омская гуманитарная академия</w:t>
      </w:r>
      <w:r w:rsidRPr="00910B2C">
        <w:rPr>
          <w:sz w:val="24"/>
          <w:szCs w:val="24"/>
          <w:lang w:eastAsia="en-US"/>
        </w:rPr>
        <w:t>» (</w:t>
      </w:r>
      <w:r w:rsidRPr="00910B2C">
        <w:rPr>
          <w:i/>
          <w:sz w:val="24"/>
          <w:szCs w:val="24"/>
          <w:lang w:eastAsia="en-US"/>
        </w:rPr>
        <w:t>далее – Академия; О</w:t>
      </w:r>
      <w:r w:rsidRPr="00910B2C">
        <w:rPr>
          <w:i/>
          <w:sz w:val="24"/>
          <w:szCs w:val="24"/>
          <w:lang w:eastAsia="en-US"/>
        </w:rPr>
        <w:t>м</w:t>
      </w:r>
      <w:r w:rsidRPr="00910B2C">
        <w:rPr>
          <w:i/>
          <w:sz w:val="24"/>
          <w:szCs w:val="24"/>
          <w:lang w:eastAsia="en-US"/>
        </w:rPr>
        <w:t>ГА</w:t>
      </w:r>
      <w:r w:rsidRPr="00910B2C">
        <w:rPr>
          <w:sz w:val="24"/>
          <w:szCs w:val="24"/>
          <w:lang w:eastAsia="en-US"/>
        </w:rPr>
        <w:t>):</w:t>
      </w:r>
    </w:p>
    <w:p w:rsidR="00910B2C" w:rsidRPr="00910B2C" w:rsidRDefault="00910B2C" w:rsidP="00910B2C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bookmarkStart w:id="12" w:name="_Hlk105065356"/>
      <w:bookmarkStart w:id="13" w:name="_Hlk105073214"/>
      <w:bookmarkStart w:id="14" w:name="_Hlk105067215"/>
      <w:bookmarkStart w:id="15" w:name="_Hlk105078110"/>
      <w:bookmarkEnd w:id="11"/>
      <w:r w:rsidRPr="00910B2C">
        <w:rPr>
          <w:sz w:val="24"/>
          <w:szCs w:val="24"/>
          <w:lang w:eastAsia="en-US"/>
        </w:rPr>
        <w:t>- «Положением о порядке организации и осуществления образовательной деятел</w:t>
      </w:r>
      <w:r w:rsidRPr="00910B2C">
        <w:rPr>
          <w:sz w:val="24"/>
          <w:szCs w:val="24"/>
          <w:lang w:eastAsia="en-US"/>
        </w:rPr>
        <w:t>ь</w:t>
      </w:r>
      <w:r w:rsidRPr="00910B2C">
        <w:rPr>
          <w:sz w:val="24"/>
          <w:szCs w:val="24"/>
          <w:lang w:eastAsia="en-US"/>
        </w:rPr>
        <w:t>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</w:t>
      </w:r>
      <w:r w:rsidRPr="00910B2C">
        <w:rPr>
          <w:sz w:val="24"/>
          <w:szCs w:val="24"/>
          <w:lang w:eastAsia="en-US"/>
        </w:rPr>
        <w:t>о</w:t>
      </w:r>
      <w:r w:rsidRPr="00910B2C">
        <w:rPr>
          <w:sz w:val="24"/>
          <w:szCs w:val="24"/>
          <w:lang w:eastAsia="en-US"/>
        </w:rPr>
        <w:t>токол заседания № 7), Студенческого совета ОмГА от 28.02.2022 (протокол заседания № 8), утвержденным приказом ректора от 28.02.2022 № 23;</w:t>
      </w:r>
    </w:p>
    <w:p w:rsidR="00910B2C" w:rsidRPr="00910B2C" w:rsidRDefault="00910B2C" w:rsidP="00910B2C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910B2C">
        <w:rPr>
          <w:sz w:val="24"/>
          <w:szCs w:val="24"/>
          <w:lang w:eastAsia="en-US"/>
        </w:rPr>
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</w:t>
      </w:r>
      <w:r w:rsidRPr="00910B2C">
        <w:rPr>
          <w:sz w:val="24"/>
          <w:szCs w:val="24"/>
          <w:lang w:eastAsia="en-US"/>
        </w:rPr>
        <w:t>у</w:t>
      </w:r>
      <w:r w:rsidRPr="00910B2C">
        <w:rPr>
          <w:sz w:val="24"/>
          <w:szCs w:val="24"/>
          <w:lang w:eastAsia="en-US"/>
        </w:rPr>
        <w:t>денческого совета ОмГА от 28.02.2022 (протокол заседания № 8), утвержденным прик</w:t>
      </w:r>
      <w:r w:rsidRPr="00910B2C">
        <w:rPr>
          <w:sz w:val="24"/>
          <w:szCs w:val="24"/>
          <w:lang w:eastAsia="en-US"/>
        </w:rPr>
        <w:t>а</w:t>
      </w:r>
      <w:r w:rsidRPr="00910B2C">
        <w:rPr>
          <w:sz w:val="24"/>
          <w:szCs w:val="24"/>
          <w:lang w:eastAsia="en-US"/>
        </w:rPr>
        <w:t>зом ректора от 28.02.2022 № 23;</w:t>
      </w:r>
    </w:p>
    <w:p w:rsidR="00910B2C" w:rsidRPr="00910B2C" w:rsidRDefault="00910B2C" w:rsidP="00910B2C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910B2C">
        <w:rPr>
          <w:sz w:val="24"/>
          <w:szCs w:val="24"/>
          <w:lang w:eastAsia="en-US"/>
        </w:rPr>
        <w:t>- «Положением о практической подготовке обучающихся», одобренным на засед</w:t>
      </w:r>
      <w:r w:rsidRPr="00910B2C">
        <w:rPr>
          <w:sz w:val="24"/>
          <w:szCs w:val="24"/>
          <w:lang w:eastAsia="en-US"/>
        </w:rPr>
        <w:t>а</w:t>
      </w:r>
      <w:r w:rsidRPr="00910B2C">
        <w:rPr>
          <w:sz w:val="24"/>
          <w:szCs w:val="24"/>
          <w:lang w:eastAsia="en-US"/>
        </w:rPr>
        <w:t>нии Ученого совета от 28.09.2020 (протокол заседания №2), Студенческого совета ОмГА от 28.09.2020 (протокол заседания №2);</w:t>
      </w:r>
    </w:p>
    <w:p w:rsidR="00910B2C" w:rsidRPr="00910B2C" w:rsidRDefault="00910B2C" w:rsidP="00910B2C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910B2C">
        <w:rPr>
          <w:sz w:val="24"/>
          <w:szCs w:val="24"/>
          <w:lang w:eastAsia="en-US"/>
        </w:rPr>
        <w:t>- «Положением об обучении по индивидуальному учебному плану, в том числе, у</w:t>
      </w:r>
      <w:r w:rsidRPr="00910B2C">
        <w:rPr>
          <w:sz w:val="24"/>
          <w:szCs w:val="24"/>
          <w:lang w:eastAsia="en-US"/>
        </w:rPr>
        <w:t>с</w:t>
      </w:r>
      <w:r w:rsidRPr="00910B2C">
        <w:rPr>
          <w:sz w:val="24"/>
          <w:szCs w:val="24"/>
          <w:lang w:eastAsia="en-US"/>
        </w:rPr>
        <w:t>коренном обучении, студентов, осваивающих основные профессиональные образовател</w:t>
      </w:r>
      <w:r w:rsidRPr="00910B2C">
        <w:rPr>
          <w:sz w:val="24"/>
          <w:szCs w:val="24"/>
          <w:lang w:eastAsia="en-US"/>
        </w:rPr>
        <w:t>ь</w:t>
      </w:r>
      <w:r w:rsidRPr="00910B2C">
        <w:rPr>
          <w:sz w:val="24"/>
          <w:szCs w:val="24"/>
          <w:lang w:eastAsia="en-US"/>
        </w:rPr>
        <w:t>ные программы высшего образования - программы бакалавриата, магистратуры», одо</w:t>
      </w:r>
      <w:r w:rsidRPr="00910B2C">
        <w:rPr>
          <w:sz w:val="24"/>
          <w:szCs w:val="24"/>
          <w:lang w:eastAsia="en-US"/>
        </w:rPr>
        <w:t>б</w:t>
      </w:r>
      <w:r w:rsidRPr="00910B2C">
        <w:rPr>
          <w:sz w:val="24"/>
          <w:szCs w:val="24"/>
          <w:lang w:eastAsia="en-US"/>
        </w:rPr>
        <w:t>ренным на заседании Ученого совета от 28.02.2022 (протокол заседания № 7), Студенч</w:t>
      </w:r>
      <w:r w:rsidRPr="00910B2C">
        <w:rPr>
          <w:sz w:val="24"/>
          <w:szCs w:val="24"/>
          <w:lang w:eastAsia="en-US"/>
        </w:rPr>
        <w:t>е</w:t>
      </w:r>
      <w:r w:rsidRPr="00910B2C">
        <w:rPr>
          <w:sz w:val="24"/>
          <w:szCs w:val="24"/>
          <w:lang w:eastAsia="en-US"/>
        </w:rPr>
        <w:t>ского совета ОмГА от 28.02.2022 (протокол заседания № 8), утвержденным приказом ре</w:t>
      </w:r>
      <w:r w:rsidRPr="00910B2C">
        <w:rPr>
          <w:sz w:val="24"/>
          <w:szCs w:val="24"/>
          <w:lang w:eastAsia="en-US"/>
        </w:rPr>
        <w:t>к</w:t>
      </w:r>
      <w:r w:rsidRPr="00910B2C">
        <w:rPr>
          <w:sz w:val="24"/>
          <w:szCs w:val="24"/>
          <w:lang w:eastAsia="en-US"/>
        </w:rPr>
        <w:t>тора от 28.02.2022 № 23;</w:t>
      </w:r>
    </w:p>
    <w:p w:rsidR="00910B2C" w:rsidRPr="00910B2C" w:rsidRDefault="00910B2C" w:rsidP="00910B2C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bookmarkStart w:id="16" w:name="_Hlk105065621"/>
      <w:bookmarkEnd w:id="12"/>
      <w:r w:rsidRPr="00910B2C">
        <w:rPr>
          <w:sz w:val="24"/>
          <w:szCs w:val="24"/>
          <w:lang w:eastAsia="en-US"/>
        </w:rPr>
        <w:t>- «Положением о порядке разработки и утверждения адаптированных образов</w:t>
      </w:r>
      <w:r w:rsidRPr="00910B2C">
        <w:rPr>
          <w:sz w:val="24"/>
          <w:szCs w:val="24"/>
          <w:lang w:eastAsia="en-US"/>
        </w:rPr>
        <w:t>а</w:t>
      </w:r>
      <w:r w:rsidRPr="00910B2C">
        <w:rPr>
          <w:sz w:val="24"/>
          <w:szCs w:val="24"/>
          <w:lang w:eastAsia="en-US"/>
        </w:rPr>
        <w:t>тельных программ высшего образования – программ бакалавриата, программам магистр</w:t>
      </w:r>
      <w:r w:rsidRPr="00910B2C">
        <w:rPr>
          <w:sz w:val="24"/>
          <w:szCs w:val="24"/>
          <w:lang w:eastAsia="en-US"/>
        </w:rPr>
        <w:t>а</w:t>
      </w:r>
      <w:r w:rsidRPr="00910B2C">
        <w:rPr>
          <w:sz w:val="24"/>
          <w:szCs w:val="24"/>
          <w:lang w:eastAsia="en-US"/>
        </w:rPr>
        <w:t>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</w:t>
      </w:r>
      <w:bookmarkEnd w:id="13"/>
      <w:r w:rsidRPr="00910B2C">
        <w:rPr>
          <w:sz w:val="24"/>
          <w:szCs w:val="24"/>
          <w:lang w:eastAsia="en-US"/>
        </w:rPr>
        <w:t>;</w:t>
      </w:r>
      <w:bookmarkEnd w:id="10"/>
      <w:bookmarkEnd w:id="14"/>
      <w:bookmarkEnd w:id="15"/>
      <w:bookmarkEnd w:id="16"/>
    </w:p>
    <w:p w:rsidR="00505339" w:rsidRDefault="00C821A0" w:rsidP="00505339">
      <w:pPr>
        <w:snapToGrid w:val="0"/>
        <w:ind w:firstLine="709"/>
        <w:jc w:val="both"/>
        <w:rPr>
          <w:sz w:val="24"/>
          <w:szCs w:val="24"/>
          <w:lang w:eastAsia="en-US"/>
        </w:rPr>
      </w:pPr>
      <w:bookmarkStart w:id="17" w:name="_Hlk105161790"/>
      <w:bookmarkStart w:id="18" w:name="_Hlk106893020"/>
      <w:bookmarkStart w:id="19" w:name="_Hlk106899854"/>
      <w:bookmarkStart w:id="20" w:name="_Hlk106978116"/>
      <w:r w:rsidRPr="00C821A0">
        <w:rPr>
          <w:sz w:val="24"/>
          <w:szCs w:val="24"/>
        </w:rPr>
        <w:t xml:space="preserve">- учебным планом по основной профессиональной образовательной программе высшего образования – программе бакалавриата по направлению подготовки </w:t>
      </w:r>
      <w:r w:rsidRPr="00C821A0">
        <w:rPr>
          <w:b/>
          <w:sz w:val="24"/>
          <w:szCs w:val="24"/>
        </w:rPr>
        <w:t>38.03.02 Менеджмент</w:t>
      </w:r>
      <w:r w:rsidRPr="00C821A0">
        <w:rPr>
          <w:sz w:val="24"/>
          <w:szCs w:val="24"/>
        </w:rPr>
        <w:t xml:space="preserve"> (уровень бакалавриата), направленность (профиль) программы «Менед</w:t>
      </w:r>
      <w:r w:rsidRPr="00C821A0">
        <w:rPr>
          <w:sz w:val="24"/>
          <w:szCs w:val="24"/>
        </w:rPr>
        <w:t>ж</w:t>
      </w:r>
      <w:r w:rsidRPr="00C821A0">
        <w:rPr>
          <w:sz w:val="24"/>
          <w:szCs w:val="24"/>
        </w:rPr>
        <w:t xml:space="preserve">мент организации»; форма обучения – очная </w:t>
      </w:r>
      <w:bookmarkEnd w:id="17"/>
      <w:bookmarkEnd w:id="18"/>
      <w:bookmarkEnd w:id="19"/>
      <w:bookmarkEnd w:id="20"/>
      <w:r w:rsidR="00505339" w:rsidRPr="002E305D">
        <w:rPr>
          <w:sz w:val="24"/>
          <w:szCs w:val="24"/>
        </w:rPr>
        <w:t>на 20</w:t>
      </w:r>
      <w:r w:rsidR="00505339">
        <w:rPr>
          <w:sz w:val="24"/>
          <w:szCs w:val="24"/>
        </w:rPr>
        <w:t>23</w:t>
      </w:r>
      <w:r w:rsidR="00505339" w:rsidRPr="002E305D">
        <w:rPr>
          <w:sz w:val="24"/>
          <w:szCs w:val="24"/>
        </w:rPr>
        <w:t>/202</w:t>
      </w:r>
      <w:r w:rsidR="00505339">
        <w:rPr>
          <w:sz w:val="24"/>
          <w:szCs w:val="24"/>
        </w:rPr>
        <w:t>4</w:t>
      </w:r>
      <w:r w:rsidR="00505339" w:rsidRPr="002E305D">
        <w:rPr>
          <w:sz w:val="24"/>
          <w:szCs w:val="24"/>
        </w:rPr>
        <w:t xml:space="preserve"> учебный год, </w:t>
      </w:r>
      <w:r w:rsidR="00505339" w:rsidRPr="002E305D">
        <w:rPr>
          <w:sz w:val="24"/>
          <w:szCs w:val="24"/>
          <w:lang w:eastAsia="en-US"/>
        </w:rPr>
        <w:t xml:space="preserve">утвержденным приказом ректора от </w:t>
      </w:r>
      <w:bookmarkStart w:id="21" w:name="_Hlk105067235"/>
      <w:r w:rsidR="00505339" w:rsidRPr="00D422AD">
        <w:rPr>
          <w:sz w:val="24"/>
          <w:szCs w:val="24"/>
          <w:lang w:eastAsia="en-US"/>
        </w:rPr>
        <w:t>2</w:t>
      </w:r>
      <w:r w:rsidR="00505339">
        <w:rPr>
          <w:sz w:val="24"/>
          <w:szCs w:val="24"/>
          <w:lang w:eastAsia="en-US"/>
        </w:rPr>
        <w:t>7</w:t>
      </w:r>
      <w:r w:rsidR="00505339" w:rsidRPr="00D422AD">
        <w:rPr>
          <w:sz w:val="24"/>
          <w:szCs w:val="24"/>
          <w:lang w:eastAsia="en-US"/>
        </w:rPr>
        <w:t>.03.202</w:t>
      </w:r>
      <w:r w:rsidR="00505339">
        <w:rPr>
          <w:sz w:val="24"/>
          <w:szCs w:val="24"/>
          <w:lang w:eastAsia="en-US"/>
        </w:rPr>
        <w:t>3</w:t>
      </w:r>
      <w:r w:rsidR="00505339" w:rsidRPr="00D422AD">
        <w:rPr>
          <w:sz w:val="24"/>
          <w:szCs w:val="24"/>
          <w:lang w:eastAsia="en-US"/>
        </w:rPr>
        <w:t xml:space="preserve"> № </w:t>
      </w:r>
      <w:r w:rsidR="00505339">
        <w:rPr>
          <w:sz w:val="24"/>
          <w:szCs w:val="24"/>
          <w:lang w:eastAsia="en-US"/>
        </w:rPr>
        <w:t>51</w:t>
      </w:r>
      <w:bookmarkEnd w:id="21"/>
    </w:p>
    <w:p w:rsidR="00505339" w:rsidRDefault="0058710B" w:rsidP="00505339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FC7E29">
        <w:rPr>
          <w:sz w:val="24"/>
          <w:szCs w:val="24"/>
        </w:rPr>
        <w:t xml:space="preserve">- учебным планом по основной профессиональной образовательной программе высшего образования – программе бакалавриата по направлению подготовки </w:t>
      </w:r>
      <w:r w:rsidRPr="00FC7E29">
        <w:rPr>
          <w:b/>
          <w:sz w:val="24"/>
          <w:szCs w:val="24"/>
        </w:rPr>
        <w:t>38.03.02 Менеджмент</w:t>
      </w:r>
      <w:r w:rsidRPr="00FC7E29">
        <w:rPr>
          <w:sz w:val="24"/>
          <w:szCs w:val="24"/>
        </w:rPr>
        <w:t xml:space="preserve"> (уровень бакалавриата), направленность (профиль) программы «</w:t>
      </w:r>
      <w:r w:rsidR="00417AE1">
        <w:rPr>
          <w:color w:val="000000"/>
          <w:sz w:val="24"/>
          <w:szCs w:val="24"/>
        </w:rPr>
        <w:t>Менед</w:t>
      </w:r>
      <w:r w:rsidR="00417AE1">
        <w:rPr>
          <w:color w:val="000000"/>
          <w:sz w:val="24"/>
          <w:szCs w:val="24"/>
        </w:rPr>
        <w:t>ж</w:t>
      </w:r>
      <w:r w:rsidR="00417AE1">
        <w:rPr>
          <w:color w:val="000000"/>
          <w:sz w:val="24"/>
          <w:szCs w:val="24"/>
        </w:rPr>
        <w:t>мент организации</w:t>
      </w:r>
      <w:r w:rsidRPr="00FC7E29">
        <w:rPr>
          <w:sz w:val="24"/>
          <w:szCs w:val="24"/>
        </w:rPr>
        <w:t xml:space="preserve">»; форма обучения – заочная </w:t>
      </w:r>
      <w:r w:rsidR="00505339" w:rsidRPr="002E305D">
        <w:rPr>
          <w:sz w:val="24"/>
          <w:szCs w:val="24"/>
        </w:rPr>
        <w:t>на 20</w:t>
      </w:r>
      <w:r w:rsidR="00505339">
        <w:rPr>
          <w:sz w:val="24"/>
          <w:szCs w:val="24"/>
        </w:rPr>
        <w:t>23</w:t>
      </w:r>
      <w:r w:rsidR="00505339" w:rsidRPr="002E305D">
        <w:rPr>
          <w:sz w:val="24"/>
          <w:szCs w:val="24"/>
        </w:rPr>
        <w:t>/202</w:t>
      </w:r>
      <w:r w:rsidR="00505339">
        <w:rPr>
          <w:sz w:val="24"/>
          <w:szCs w:val="24"/>
        </w:rPr>
        <w:t>4</w:t>
      </w:r>
      <w:r w:rsidR="00505339" w:rsidRPr="002E305D">
        <w:rPr>
          <w:sz w:val="24"/>
          <w:szCs w:val="24"/>
        </w:rPr>
        <w:t xml:space="preserve"> учебный год, </w:t>
      </w:r>
      <w:r w:rsidR="00505339" w:rsidRPr="002E305D">
        <w:rPr>
          <w:sz w:val="24"/>
          <w:szCs w:val="24"/>
          <w:lang w:eastAsia="en-US"/>
        </w:rPr>
        <w:t xml:space="preserve">утвержденным приказом ректора от </w:t>
      </w:r>
      <w:bookmarkStart w:id="22" w:name="_Hlk105073247"/>
      <w:r w:rsidR="00505339" w:rsidRPr="00D422AD">
        <w:rPr>
          <w:sz w:val="24"/>
          <w:szCs w:val="24"/>
          <w:lang w:eastAsia="en-US"/>
        </w:rPr>
        <w:t>2</w:t>
      </w:r>
      <w:r w:rsidR="00505339">
        <w:rPr>
          <w:sz w:val="24"/>
          <w:szCs w:val="24"/>
          <w:lang w:eastAsia="en-US"/>
        </w:rPr>
        <w:t>7</w:t>
      </w:r>
      <w:r w:rsidR="00505339" w:rsidRPr="00D422AD">
        <w:rPr>
          <w:sz w:val="24"/>
          <w:szCs w:val="24"/>
          <w:lang w:eastAsia="en-US"/>
        </w:rPr>
        <w:t>.03.202</w:t>
      </w:r>
      <w:r w:rsidR="00505339">
        <w:rPr>
          <w:sz w:val="24"/>
          <w:szCs w:val="24"/>
          <w:lang w:eastAsia="en-US"/>
        </w:rPr>
        <w:t>3</w:t>
      </w:r>
      <w:r w:rsidR="00505339" w:rsidRPr="00D422AD">
        <w:rPr>
          <w:sz w:val="24"/>
          <w:szCs w:val="24"/>
          <w:lang w:eastAsia="en-US"/>
        </w:rPr>
        <w:t xml:space="preserve"> № </w:t>
      </w:r>
      <w:r w:rsidR="00505339">
        <w:rPr>
          <w:sz w:val="24"/>
          <w:szCs w:val="24"/>
          <w:lang w:eastAsia="en-US"/>
        </w:rPr>
        <w:t>51</w:t>
      </w:r>
      <w:bookmarkEnd w:id="22"/>
    </w:p>
    <w:p w:rsidR="00A76E53" w:rsidRPr="00793E1B" w:rsidRDefault="00A76E53" w:rsidP="00505339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lastRenderedPageBreak/>
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</w:r>
      <w:r w:rsidR="00A75B11" w:rsidRPr="00A75B11">
        <w:rPr>
          <w:b/>
          <w:bCs/>
          <w:sz w:val="24"/>
          <w:szCs w:val="24"/>
        </w:rPr>
        <w:t>Б1.Б.</w:t>
      </w:r>
      <w:r w:rsidR="00447D56">
        <w:rPr>
          <w:b/>
          <w:bCs/>
          <w:sz w:val="24"/>
          <w:szCs w:val="24"/>
        </w:rPr>
        <w:t>11</w:t>
      </w:r>
      <w:r w:rsidR="009F4070" w:rsidRPr="00A75B11">
        <w:rPr>
          <w:b/>
          <w:sz w:val="24"/>
          <w:szCs w:val="24"/>
        </w:rPr>
        <w:t xml:space="preserve"> «</w:t>
      </w:r>
      <w:r w:rsidR="00FF63FD">
        <w:rPr>
          <w:b/>
          <w:sz w:val="24"/>
          <w:szCs w:val="24"/>
        </w:rPr>
        <w:t>С</w:t>
      </w:r>
      <w:r w:rsidR="00FF63FD">
        <w:rPr>
          <w:b/>
          <w:sz w:val="24"/>
          <w:szCs w:val="24"/>
        </w:rPr>
        <w:t>о</w:t>
      </w:r>
      <w:r w:rsidR="00FF63FD">
        <w:rPr>
          <w:b/>
          <w:sz w:val="24"/>
          <w:szCs w:val="24"/>
        </w:rPr>
        <w:t>циология</w:t>
      </w:r>
      <w:r w:rsidRPr="00A75B11">
        <w:rPr>
          <w:b/>
          <w:sz w:val="24"/>
          <w:szCs w:val="24"/>
        </w:rPr>
        <w:t>»</w:t>
      </w:r>
      <w:r w:rsidRPr="00793E1B">
        <w:rPr>
          <w:b/>
          <w:color w:val="000000"/>
          <w:sz w:val="24"/>
          <w:szCs w:val="24"/>
        </w:rPr>
        <w:t xml:space="preserve">  в тече</w:t>
      </w:r>
      <w:r w:rsidR="009F4070" w:rsidRPr="00793E1B">
        <w:rPr>
          <w:b/>
          <w:color w:val="000000"/>
          <w:sz w:val="24"/>
          <w:szCs w:val="24"/>
        </w:rPr>
        <w:t xml:space="preserve">ние </w:t>
      </w:r>
      <w:r w:rsidR="00910B2C" w:rsidRPr="00910B2C">
        <w:rPr>
          <w:b/>
          <w:color w:val="000000"/>
          <w:sz w:val="24"/>
          <w:szCs w:val="24"/>
        </w:rPr>
        <w:t>202</w:t>
      </w:r>
      <w:r w:rsidR="00505339">
        <w:rPr>
          <w:b/>
          <w:color w:val="000000"/>
          <w:sz w:val="24"/>
          <w:szCs w:val="24"/>
        </w:rPr>
        <w:t>3</w:t>
      </w:r>
      <w:r w:rsidR="00910B2C" w:rsidRPr="00910B2C">
        <w:rPr>
          <w:b/>
          <w:color w:val="000000"/>
          <w:sz w:val="24"/>
          <w:szCs w:val="24"/>
        </w:rPr>
        <w:t>/202</w:t>
      </w:r>
      <w:r w:rsidR="00505339">
        <w:rPr>
          <w:b/>
          <w:color w:val="000000"/>
          <w:sz w:val="24"/>
          <w:szCs w:val="24"/>
        </w:rPr>
        <w:t>4</w:t>
      </w:r>
      <w:r w:rsidR="00910B2C" w:rsidRPr="00910B2C">
        <w:rPr>
          <w:b/>
          <w:color w:val="000000"/>
          <w:sz w:val="24"/>
          <w:szCs w:val="24"/>
        </w:rPr>
        <w:t xml:space="preserve"> </w:t>
      </w:r>
      <w:r w:rsidRPr="00793E1B">
        <w:rPr>
          <w:b/>
          <w:color w:val="000000"/>
          <w:sz w:val="24"/>
          <w:szCs w:val="24"/>
        </w:rPr>
        <w:t>учебного года:</w:t>
      </w:r>
    </w:p>
    <w:p w:rsidR="00A76E53" w:rsidRPr="00AC7FFD" w:rsidRDefault="0058710B" w:rsidP="001E433D">
      <w:pPr>
        <w:ind w:firstLine="708"/>
        <w:jc w:val="both"/>
        <w:rPr>
          <w:color w:val="000000"/>
          <w:sz w:val="17"/>
          <w:szCs w:val="17"/>
        </w:rPr>
      </w:pPr>
      <w:r w:rsidRPr="00FC7E29">
        <w:rPr>
          <w:sz w:val="24"/>
          <w:szCs w:val="24"/>
        </w:rPr>
        <w:t>При реализации образовательной организацией основной профессиональной обр</w:t>
      </w:r>
      <w:r w:rsidRPr="00FC7E29">
        <w:rPr>
          <w:sz w:val="24"/>
          <w:szCs w:val="24"/>
        </w:rPr>
        <w:t>а</w:t>
      </w:r>
      <w:r w:rsidRPr="00FC7E29">
        <w:rPr>
          <w:sz w:val="24"/>
          <w:szCs w:val="24"/>
        </w:rPr>
        <w:t xml:space="preserve">зовательной программы высшего образования - программы бакалавриата по направлению подготовки </w:t>
      </w:r>
      <w:r w:rsidRPr="00FC7E29">
        <w:rPr>
          <w:b/>
          <w:sz w:val="24"/>
          <w:szCs w:val="24"/>
        </w:rPr>
        <w:t>38.03.02 Менеджмент</w:t>
      </w:r>
      <w:r w:rsidRPr="00FC7E29">
        <w:rPr>
          <w:sz w:val="24"/>
          <w:szCs w:val="24"/>
        </w:rPr>
        <w:t xml:space="preserve"> (уровень бакалавриата), направленность (профиль) программы «</w:t>
      </w:r>
      <w:r w:rsidR="00417AE1">
        <w:rPr>
          <w:color w:val="000000"/>
          <w:sz w:val="24"/>
          <w:szCs w:val="24"/>
        </w:rPr>
        <w:t>Менеджмент организации</w:t>
      </w:r>
      <w:r w:rsidRPr="00FC7E29">
        <w:rPr>
          <w:sz w:val="24"/>
          <w:szCs w:val="24"/>
        </w:rPr>
        <w:t>»; вид учебной деятельности – программа прикла</w:t>
      </w:r>
      <w:r w:rsidRPr="00FC7E29">
        <w:rPr>
          <w:sz w:val="24"/>
          <w:szCs w:val="24"/>
        </w:rPr>
        <w:t>д</w:t>
      </w:r>
      <w:r w:rsidRPr="00FC7E29">
        <w:rPr>
          <w:sz w:val="24"/>
          <w:szCs w:val="24"/>
        </w:rPr>
        <w:t>ного бакалавриата; виды профессиональной деятельности: организационно-управленческая (основной); информационно-</w:t>
      </w:r>
      <w:r w:rsidRPr="00FC7E29">
        <w:rPr>
          <w:rFonts w:eastAsia="Courier New"/>
          <w:sz w:val="24"/>
          <w:szCs w:val="24"/>
          <w:lang w:bidi="ru-RU"/>
        </w:rPr>
        <w:t>аналитическая</w:t>
      </w:r>
      <w:r w:rsidRPr="00FC7E29">
        <w:rPr>
          <w:sz w:val="24"/>
          <w:szCs w:val="24"/>
        </w:rPr>
        <w:t>; очная и заочная формы об</w:t>
      </w:r>
      <w:r w:rsidRPr="00FC7E29">
        <w:rPr>
          <w:sz w:val="24"/>
          <w:szCs w:val="24"/>
        </w:rPr>
        <w:t>у</w:t>
      </w:r>
      <w:r w:rsidRPr="00FC7E29">
        <w:rPr>
          <w:sz w:val="24"/>
          <w:szCs w:val="24"/>
        </w:rPr>
        <w:t>чения в соответствии с требованиями законодательства Российской Федерации в сфере образования, Уставом Академии, локальными</w:t>
      </w:r>
      <w:r w:rsidRPr="001937CA">
        <w:rPr>
          <w:sz w:val="24"/>
          <w:szCs w:val="24"/>
        </w:rPr>
        <w:t xml:space="preserve"> нормативными актами образовательной о</w:t>
      </w:r>
      <w:r w:rsidRPr="001937CA">
        <w:rPr>
          <w:sz w:val="24"/>
          <w:szCs w:val="24"/>
        </w:rPr>
        <w:t>р</w:t>
      </w:r>
      <w:r w:rsidRPr="001937CA">
        <w:rPr>
          <w:sz w:val="24"/>
          <w:szCs w:val="24"/>
        </w:rPr>
        <w:t>ганизации при согласовании со всеми участниками образовательного процесса образов</w:t>
      </w:r>
      <w:r w:rsidRPr="001937CA">
        <w:rPr>
          <w:sz w:val="24"/>
          <w:szCs w:val="24"/>
        </w:rPr>
        <w:t>а</w:t>
      </w:r>
      <w:r w:rsidRPr="001937CA">
        <w:rPr>
          <w:sz w:val="24"/>
          <w:szCs w:val="24"/>
        </w:rPr>
        <w:t>тельная организация имеет право внести изменения и дополнения в разработанную ранее рабочую программу дисциплины</w:t>
      </w:r>
      <w:r w:rsidR="00505339">
        <w:rPr>
          <w:sz w:val="24"/>
          <w:szCs w:val="24"/>
        </w:rPr>
        <w:t xml:space="preserve"> </w:t>
      </w:r>
      <w:r w:rsidR="00A76E53" w:rsidRPr="00B85CA4">
        <w:rPr>
          <w:b/>
          <w:sz w:val="24"/>
          <w:szCs w:val="24"/>
        </w:rPr>
        <w:t>«</w:t>
      </w:r>
      <w:r w:rsidR="00FF63FD" w:rsidRPr="00B85CA4">
        <w:rPr>
          <w:b/>
          <w:sz w:val="24"/>
          <w:szCs w:val="24"/>
        </w:rPr>
        <w:t>Социология</w:t>
      </w:r>
      <w:r w:rsidR="00A75B11" w:rsidRPr="00B85CA4">
        <w:rPr>
          <w:b/>
          <w:sz w:val="24"/>
          <w:szCs w:val="24"/>
        </w:rPr>
        <w:t>»</w:t>
      </w:r>
      <w:r w:rsidR="00A76E53" w:rsidRPr="00793E1B">
        <w:rPr>
          <w:color w:val="000000"/>
          <w:sz w:val="24"/>
          <w:szCs w:val="24"/>
        </w:rPr>
        <w:t>в тече</w:t>
      </w:r>
      <w:r w:rsidR="009F4070" w:rsidRPr="00793E1B">
        <w:rPr>
          <w:color w:val="000000"/>
          <w:sz w:val="24"/>
          <w:szCs w:val="24"/>
        </w:rPr>
        <w:t xml:space="preserve">ние </w:t>
      </w:r>
      <w:r w:rsidR="00910B2C" w:rsidRPr="00910B2C">
        <w:rPr>
          <w:color w:val="000000"/>
          <w:sz w:val="24"/>
          <w:szCs w:val="24"/>
        </w:rPr>
        <w:t>202</w:t>
      </w:r>
      <w:r w:rsidR="00505339">
        <w:rPr>
          <w:color w:val="000000"/>
          <w:sz w:val="24"/>
          <w:szCs w:val="24"/>
        </w:rPr>
        <w:t>3</w:t>
      </w:r>
      <w:r w:rsidR="00910B2C" w:rsidRPr="00910B2C">
        <w:rPr>
          <w:color w:val="000000"/>
          <w:sz w:val="24"/>
          <w:szCs w:val="24"/>
        </w:rPr>
        <w:t>/202</w:t>
      </w:r>
      <w:r w:rsidR="00505339">
        <w:rPr>
          <w:color w:val="000000"/>
          <w:sz w:val="24"/>
          <w:szCs w:val="24"/>
        </w:rPr>
        <w:t>4</w:t>
      </w:r>
      <w:r w:rsidR="00910B2C" w:rsidRPr="00910B2C">
        <w:rPr>
          <w:color w:val="000000"/>
          <w:sz w:val="24"/>
          <w:szCs w:val="24"/>
        </w:rPr>
        <w:t xml:space="preserve"> </w:t>
      </w:r>
      <w:r w:rsidR="00A76E53" w:rsidRPr="00793E1B">
        <w:rPr>
          <w:color w:val="000000"/>
          <w:sz w:val="24"/>
          <w:szCs w:val="24"/>
        </w:rPr>
        <w:t>учебного года.</w:t>
      </w:r>
    </w:p>
    <w:p w:rsidR="002933E5" w:rsidRPr="00793E1B" w:rsidRDefault="002933E5" w:rsidP="009F4070">
      <w:pPr>
        <w:suppressAutoHyphens/>
        <w:jc w:val="both"/>
        <w:rPr>
          <w:color w:val="000000"/>
          <w:sz w:val="24"/>
          <w:szCs w:val="24"/>
        </w:rPr>
      </w:pPr>
    </w:p>
    <w:p w:rsidR="00BB70FB" w:rsidRPr="00793E1B" w:rsidRDefault="007F4B97" w:rsidP="00ED2F2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93E1B">
        <w:rPr>
          <w:rFonts w:ascii="Times New Roman" w:hAnsi="Times New Roman"/>
          <w:b/>
          <w:color w:val="000000"/>
          <w:sz w:val="24"/>
          <w:szCs w:val="24"/>
        </w:rPr>
        <w:t>Наименование дисциплины:</w:t>
      </w:r>
      <w:r w:rsidR="00857FC8" w:rsidRPr="00A75B11">
        <w:rPr>
          <w:rFonts w:ascii="Times New Roman" w:hAnsi="Times New Roman"/>
          <w:b/>
          <w:sz w:val="24"/>
          <w:szCs w:val="24"/>
        </w:rPr>
        <w:t>Б1.Б.</w:t>
      </w:r>
      <w:r w:rsidR="00F6157F">
        <w:rPr>
          <w:rFonts w:ascii="Times New Roman" w:hAnsi="Times New Roman"/>
          <w:b/>
          <w:sz w:val="24"/>
          <w:szCs w:val="24"/>
        </w:rPr>
        <w:t>11</w:t>
      </w:r>
      <w:r w:rsidRPr="00A75B11">
        <w:rPr>
          <w:rFonts w:ascii="Times New Roman" w:hAnsi="Times New Roman"/>
          <w:b/>
          <w:sz w:val="24"/>
          <w:szCs w:val="24"/>
        </w:rPr>
        <w:t xml:space="preserve"> «</w:t>
      </w:r>
      <w:r w:rsidR="00FF63FD">
        <w:rPr>
          <w:rFonts w:ascii="Times New Roman" w:hAnsi="Times New Roman"/>
          <w:b/>
          <w:sz w:val="24"/>
          <w:szCs w:val="24"/>
        </w:rPr>
        <w:t>Социология</w:t>
      </w:r>
      <w:r w:rsidR="00A75B11" w:rsidRPr="00A75B11">
        <w:rPr>
          <w:rFonts w:ascii="Times New Roman" w:hAnsi="Times New Roman"/>
          <w:b/>
          <w:sz w:val="24"/>
          <w:szCs w:val="24"/>
        </w:rPr>
        <w:t>»</w:t>
      </w:r>
    </w:p>
    <w:p w:rsidR="00BB70FB" w:rsidRPr="00793E1B" w:rsidRDefault="00BB70FB" w:rsidP="00A76E5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4B97" w:rsidRPr="00793E1B" w:rsidRDefault="007F4B97" w:rsidP="00ED2F2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93E1B">
        <w:rPr>
          <w:rFonts w:ascii="Times New Roman" w:hAnsi="Times New Roman"/>
          <w:b/>
          <w:color w:val="000000"/>
          <w:sz w:val="24"/>
          <w:szCs w:val="24"/>
        </w:rPr>
        <w:t>Перечень планируемых результатов обучения по дисциплине, соотн</w:t>
      </w:r>
      <w:r w:rsidRPr="00793E1B">
        <w:rPr>
          <w:rFonts w:ascii="Times New Roman" w:hAnsi="Times New Roman"/>
          <w:b/>
          <w:color w:val="000000"/>
          <w:sz w:val="24"/>
          <w:szCs w:val="24"/>
        </w:rPr>
        <w:t>е</w:t>
      </w:r>
      <w:r w:rsidRPr="00793E1B">
        <w:rPr>
          <w:rFonts w:ascii="Times New Roman" w:hAnsi="Times New Roman"/>
          <w:b/>
          <w:color w:val="000000"/>
          <w:sz w:val="24"/>
          <w:szCs w:val="24"/>
        </w:rPr>
        <w:t>сенных с планируемыми  результатами освоения образовательной программы</w:t>
      </w:r>
    </w:p>
    <w:p w:rsidR="00B85CA4" w:rsidRPr="00B85CA4" w:rsidRDefault="002B6C87" w:rsidP="00B85CA4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ab/>
      </w:r>
      <w:r w:rsidR="00B85CA4" w:rsidRPr="00B85CA4">
        <w:rPr>
          <w:rFonts w:eastAsia="Calibri"/>
          <w:sz w:val="24"/>
          <w:szCs w:val="24"/>
          <w:lang w:eastAsia="en-US"/>
        </w:rPr>
        <w:t xml:space="preserve">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B85CA4" w:rsidRPr="00B85CA4">
        <w:rPr>
          <w:b/>
          <w:sz w:val="24"/>
          <w:szCs w:val="24"/>
        </w:rPr>
        <w:t>38.03.02 Менеджмент</w:t>
      </w:r>
      <w:r w:rsidR="00B85CA4" w:rsidRPr="00B85CA4">
        <w:rPr>
          <w:sz w:val="24"/>
          <w:szCs w:val="24"/>
        </w:rPr>
        <w:t>, у</w:t>
      </w:r>
      <w:r w:rsidR="00B85CA4" w:rsidRPr="00B85CA4">
        <w:rPr>
          <w:sz w:val="24"/>
          <w:szCs w:val="24"/>
        </w:rPr>
        <w:t>т</w:t>
      </w:r>
      <w:r w:rsidR="00B85CA4" w:rsidRPr="00B85CA4">
        <w:rPr>
          <w:sz w:val="24"/>
          <w:szCs w:val="24"/>
        </w:rPr>
        <w:t xml:space="preserve">вержденного Приказом Минобрнауки России от </w:t>
      </w:r>
      <w:r w:rsidR="00B85CA4" w:rsidRPr="00B85CA4">
        <w:rPr>
          <w:color w:val="000000"/>
          <w:sz w:val="24"/>
          <w:szCs w:val="24"/>
        </w:rPr>
        <w:t>12.01.2016</w:t>
      </w:r>
      <w:r w:rsidR="00B85CA4" w:rsidRPr="00B85CA4">
        <w:rPr>
          <w:bCs/>
          <w:sz w:val="24"/>
          <w:szCs w:val="24"/>
        </w:rPr>
        <w:t xml:space="preserve"> N 7 </w:t>
      </w:r>
      <w:r w:rsidR="00B85CA4" w:rsidRPr="00B85CA4">
        <w:rPr>
          <w:sz w:val="24"/>
          <w:szCs w:val="24"/>
        </w:rPr>
        <w:t>(ред. от 13.07.2017) (зар</w:t>
      </w:r>
      <w:r w:rsidR="00B85CA4" w:rsidRPr="00B85CA4">
        <w:rPr>
          <w:sz w:val="24"/>
          <w:szCs w:val="24"/>
        </w:rPr>
        <w:t>е</w:t>
      </w:r>
      <w:r w:rsidR="00B85CA4" w:rsidRPr="00B85CA4">
        <w:rPr>
          <w:sz w:val="24"/>
          <w:szCs w:val="24"/>
        </w:rPr>
        <w:t xml:space="preserve">гистрирован в Минюсте России </w:t>
      </w:r>
      <w:r w:rsidR="00B85CA4" w:rsidRPr="00B85CA4">
        <w:rPr>
          <w:bCs/>
          <w:sz w:val="24"/>
          <w:szCs w:val="24"/>
        </w:rPr>
        <w:t>09.02.2016 N 41028</w:t>
      </w:r>
      <w:r w:rsidR="00B85CA4" w:rsidRPr="00B85CA4">
        <w:rPr>
          <w:sz w:val="24"/>
          <w:szCs w:val="24"/>
        </w:rPr>
        <w:t>) (далее - ФГОС ВО, Федеральный г</w:t>
      </w:r>
      <w:r w:rsidR="00B85CA4" w:rsidRPr="00B85CA4">
        <w:rPr>
          <w:sz w:val="24"/>
          <w:szCs w:val="24"/>
        </w:rPr>
        <w:t>о</w:t>
      </w:r>
      <w:r w:rsidR="00B85CA4" w:rsidRPr="00B85CA4">
        <w:rPr>
          <w:sz w:val="24"/>
          <w:szCs w:val="24"/>
        </w:rPr>
        <w:t>сударственный образовательный стандарт высшего образования)</w:t>
      </w:r>
      <w:r w:rsidR="00B85CA4" w:rsidRPr="00B85CA4">
        <w:rPr>
          <w:rFonts w:eastAsia="Calibri"/>
          <w:sz w:val="24"/>
          <w:szCs w:val="24"/>
          <w:lang w:eastAsia="en-US"/>
        </w:rPr>
        <w:t>, при разработке осно</w:t>
      </w:r>
      <w:r w:rsidR="00B85CA4" w:rsidRPr="00B85CA4">
        <w:rPr>
          <w:rFonts w:eastAsia="Calibri"/>
          <w:sz w:val="24"/>
          <w:szCs w:val="24"/>
          <w:lang w:eastAsia="en-US"/>
        </w:rPr>
        <w:t>в</w:t>
      </w:r>
      <w:r w:rsidR="00B85CA4" w:rsidRPr="00B85CA4">
        <w:rPr>
          <w:rFonts w:eastAsia="Calibri"/>
          <w:sz w:val="24"/>
          <w:szCs w:val="24"/>
          <w:lang w:eastAsia="en-US"/>
        </w:rPr>
        <w:t>ной профессиональной образовательной программы (</w:t>
      </w:r>
      <w:r w:rsidR="00B85CA4" w:rsidRPr="00B85CA4">
        <w:rPr>
          <w:rFonts w:eastAsia="Calibri"/>
          <w:i/>
          <w:sz w:val="24"/>
          <w:szCs w:val="24"/>
          <w:lang w:eastAsia="en-US"/>
        </w:rPr>
        <w:t>далее - ОПОП</w:t>
      </w:r>
      <w:r w:rsidR="00B85CA4" w:rsidRPr="00B85CA4">
        <w:rPr>
          <w:rFonts w:eastAsia="Calibri"/>
          <w:sz w:val="24"/>
          <w:szCs w:val="24"/>
          <w:lang w:eastAsia="en-US"/>
        </w:rPr>
        <w:t>) бакалавриата опред</w:t>
      </w:r>
      <w:r w:rsidR="00B85CA4" w:rsidRPr="00B85CA4">
        <w:rPr>
          <w:rFonts w:eastAsia="Calibri"/>
          <w:sz w:val="24"/>
          <w:szCs w:val="24"/>
          <w:lang w:eastAsia="en-US"/>
        </w:rPr>
        <w:t>е</w:t>
      </w:r>
      <w:r w:rsidR="00B85CA4" w:rsidRPr="00B85CA4">
        <w:rPr>
          <w:rFonts w:eastAsia="Calibri"/>
          <w:sz w:val="24"/>
          <w:szCs w:val="24"/>
          <w:lang w:eastAsia="en-US"/>
        </w:rPr>
        <w:t>лены возможности Академии в формировании компетенций выпускников.</w:t>
      </w:r>
    </w:p>
    <w:p w:rsidR="004F2EDF" w:rsidRPr="00F6157F" w:rsidRDefault="004F2EDF" w:rsidP="00F6157F">
      <w:pPr>
        <w:ind w:firstLine="709"/>
        <w:jc w:val="both"/>
        <w:rPr>
          <w:sz w:val="24"/>
          <w:szCs w:val="24"/>
        </w:rPr>
      </w:pPr>
    </w:p>
    <w:p w:rsidR="007F4B97" w:rsidRPr="00793E1B" w:rsidRDefault="0033546E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ab/>
        <w:t xml:space="preserve">Процесс изучения дисциплины </w:t>
      </w:r>
      <w:r w:rsidR="00BB6C9A" w:rsidRPr="00B85CA4">
        <w:rPr>
          <w:rFonts w:eastAsia="Calibri"/>
          <w:b/>
          <w:sz w:val="24"/>
          <w:szCs w:val="24"/>
          <w:lang w:eastAsia="en-US"/>
        </w:rPr>
        <w:t>«</w:t>
      </w:r>
      <w:r w:rsidR="00FF63FD" w:rsidRPr="00B85CA4">
        <w:rPr>
          <w:rFonts w:eastAsia="Calibri"/>
          <w:b/>
          <w:sz w:val="24"/>
          <w:szCs w:val="24"/>
          <w:lang w:eastAsia="en-US"/>
        </w:rPr>
        <w:t>Социология</w:t>
      </w:r>
      <w:r w:rsidR="00BB6C9A" w:rsidRPr="00B85CA4">
        <w:rPr>
          <w:rFonts w:eastAsia="Calibri"/>
          <w:b/>
          <w:sz w:val="24"/>
          <w:szCs w:val="24"/>
          <w:lang w:eastAsia="en-US"/>
        </w:rPr>
        <w:t>»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направлен на формирование следующих компетенций: </w:t>
      </w:r>
    </w:p>
    <w:p w:rsidR="00793F01" w:rsidRPr="00793E1B" w:rsidRDefault="00793F01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1595"/>
        <w:gridCol w:w="4927"/>
      </w:tblGrid>
      <w:tr w:rsidR="00793F01" w:rsidRPr="001A7378" w:rsidTr="00330957">
        <w:tc>
          <w:tcPr>
            <w:tcW w:w="3049" w:type="dxa"/>
            <w:vAlign w:val="center"/>
          </w:tcPr>
          <w:p w:rsidR="00A76E53" w:rsidRPr="001A7378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A737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Результаты освоения ОПОП (содержание </w:t>
            </w:r>
          </w:p>
          <w:p w:rsidR="00793F01" w:rsidRPr="001A7378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A7378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1595" w:type="dxa"/>
            <w:vAlign w:val="center"/>
          </w:tcPr>
          <w:p w:rsidR="00A76E53" w:rsidRPr="001A7378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A737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Код </w:t>
            </w:r>
          </w:p>
          <w:p w:rsidR="00793F01" w:rsidRPr="001A7378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A7378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4927" w:type="dxa"/>
            <w:vAlign w:val="center"/>
          </w:tcPr>
          <w:p w:rsidR="00A76E53" w:rsidRPr="001A7378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A737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793F01" w:rsidRPr="001A7378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A7378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обучения по дисциплине</w:t>
            </w:r>
          </w:p>
        </w:tc>
      </w:tr>
      <w:tr w:rsidR="00793F01" w:rsidRPr="001A7378" w:rsidTr="00330957">
        <w:tc>
          <w:tcPr>
            <w:tcW w:w="3049" w:type="dxa"/>
            <w:vAlign w:val="center"/>
          </w:tcPr>
          <w:p w:rsidR="00793F01" w:rsidRPr="001A7378" w:rsidRDefault="00B57C20" w:rsidP="00FF63FD">
            <w:pPr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</w:t>
            </w:r>
            <w:r w:rsidR="00B10202" w:rsidRPr="001A7378">
              <w:rPr>
                <w:sz w:val="24"/>
                <w:szCs w:val="24"/>
              </w:rPr>
              <w:t>пособностью анализир</w:t>
            </w:r>
            <w:r w:rsidR="00B10202" w:rsidRPr="001A7378">
              <w:rPr>
                <w:sz w:val="24"/>
                <w:szCs w:val="24"/>
              </w:rPr>
              <w:t>о</w:t>
            </w:r>
            <w:r w:rsidR="00B10202" w:rsidRPr="001A7378">
              <w:rPr>
                <w:sz w:val="24"/>
                <w:szCs w:val="24"/>
              </w:rPr>
              <w:t>вать основные этапы и з</w:t>
            </w:r>
            <w:r w:rsidR="00B10202" w:rsidRPr="001A7378">
              <w:rPr>
                <w:sz w:val="24"/>
                <w:szCs w:val="24"/>
              </w:rPr>
              <w:t>а</w:t>
            </w:r>
            <w:r w:rsidR="00B10202" w:rsidRPr="001A7378">
              <w:rPr>
                <w:sz w:val="24"/>
                <w:szCs w:val="24"/>
              </w:rPr>
              <w:t>кономерности историч</w:t>
            </w:r>
            <w:r w:rsidR="00B10202" w:rsidRPr="001A7378">
              <w:rPr>
                <w:sz w:val="24"/>
                <w:szCs w:val="24"/>
              </w:rPr>
              <w:t>е</w:t>
            </w:r>
            <w:r w:rsidR="00B10202" w:rsidRPr="001A7378">
              <w:rPr>
                <w:sz w:val="24"/>
                <w:szCs w:val="24"/>
              </w:rPr>
              <w:t>ского развития общества для формирования гра</w:t>
            </w:r>
            <w:r w:rsidR="00B10202" w:rsidRPr="001A7378">
              <w:rPr>
                <w:sz w:val="24"/>
                <w:szCs w:val="24"/>
              </w:rPr>
              <w:t>ж</w:t>
            </w:r>
            <w:r w:rsidR="00B10202" w:rsidRPr="001A7378">
              <w:rPr>
                <w:sz w:val="24"/>
                <w:szCs w:val="24"/>
              </w:rPr>
              <w:t>данской позиции</w:t>
            </w:r>
          </w:p>
        </w:tc>
        <w:tc>
          <w:tcPr>
            <w:tcW w:w="1595" w:type="dxa"/>
            <w:vAlign w:val="center"/>
          </w:tcPr>
          <w:p w:rsidR="00793F01" w:rsidRPr="001A7378" w:rsidRDefault="00A75B11" w:rsidP="00FF63FD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1A7378">
              <w:rPr>
                <w:sz w:val="24"/>
                <w:szCs w:val="24"/>
              </w:rPr>
              <w:t xml:space="preserve">ОК - </w:t>
            </w:r>
            <w:r w:rsidR="00B10202" w:rsidRPr="001A7378">
              <w:rPr>
                <w:sz w:val="24"/>
                <w:szCs w:val="24"/>
              </w:rPr>
              <w:t>2</w:t>
            </w:r>
          </w:p>
        </w:tc>
        <w:tc>
          <w:tcPr>
            <w:tcW w:w="4927" w:type="dxa"/>
            <w:vAlign w:val="center"/>
          </w:tcPr>
          <w:p w:rsidR="000B5FAD" w:rsidRPr="001A7378" w:rsidRDefault="00B10202" w:rsidP="001A7378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A7378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Знать</w:t>
            </w:r>
            <w:r w:rsidRPr="001A737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: </w:t>
            </w:r>
          </w:p>
          <w:p w:rsidR="00B10202" w:rsidRPr="001A7378" w:rsidRDefault="00B10202" w:rsidP="001A7378">
            <w:pPr>
              <w:widowControl/>
              <w:numPr>
                <w:ilvl w:val="0"/>
                <w:numId w:val="10"/>
              </w:numPr>
              <w:tabs>
                <w:tab w:val="left" w:pos="708"/>
              </w:tabs>
              <w:autoSpaceDE/>
              <w:adjustRightInd/>
              <w:ind w:left="0" w:firstLine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A7378">
              <w:rPr>
                <w:rFonts w:eastAsia="Calibri"/>
                <w:color w:val="000000"/>
                <w:sz w:val="24"/>
                <w:szCs w:val="24"/>
                <w:lang w:eastAsia="en-US"/>
              </w:rPr>
              <w:t>закономерности и этапы историческ</w:t>
            </w:r>
            <w:r w:rsidRPr="001A7378">
              <w:rPr>
                <w:rFonts w:eastAsia="Calibri"/>
                <w:color w:val="000000"/>
                <w:sz w:val="24"/>
                <w:szCs w:val="24"/>
                <w:lang w:eastAsia="en-US"/>
              </w:rPr>
              <w:t>о</w:t>
            </w:r>
            <w:r w:rsidR="000B5FAD" w:rsidRPr="001A7378">
              <w:rPr>
                <w:rFonts w:eastAsia="Calibri"/>
                <w:color w:val="000000"/>
                <w:sz w:val="24"/>
                <w:szCs w:val="24"/>
                <w:lang w:eastAsia="en-US"/>
              </w:rPr>
              <w:t>го</w:t>
            </w:r>
            <w:r w:rsidRPr="001A7378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процесса, основные события и процессы мировой и отечественной экономической и</w:t>
            </w:r>
            <w:r w:rsidRPr="001A7378">
              <w:rPr>
                <w:rFonts w:eastAsia="Calibri"/>
                <w:color w:val="000000"/>
                <w:sz w:val="24"/>
                <w:szCs w:val="24"/>
                <w:lang w:eastAsia="en-US"/>
              </w:rPr>
              <w:t>с</w:t>
            </w:r>
            <w:r w:rsidRPr="001A7378">
              <w:rPr>
                <w:rFonts w:eastAsia="Calibri"/>
                <w:color w:val="000000"/>
                <w:sz w:val="24"/>
                <w:szCs w:val="24"/>
                <w:lang w:eastAsia="en-US"/>
              </w:rPr>
              <w:t>тории</w:t>
            </w:r>
            <w:r w:rsidR="001520D7" w:rsidRPr="001A737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для </w:t>
            </w:r>
            <w:r w:rsidR="000826A3" w:rsidRPr="001A7378">
              <w:rPr>
                <w:rFonts w:eastAsia="Calibri"/>
                <w:color w:val="000000"/>
                <w:sz w:val="24"/>
                <w:szCs w:val="24"/>
                <w:lang w:eastAsia="en-US"/>
              </w:rPr>
              <w:t>фор</w:t>
            </w:r>
            <w:r w:rsidR="001520D7" w:rsidRPr="001A7378">
              <w:rPr>
                <w:rFonts w:eastAsia="Calibri"/>
                <w:color w:val="000000"/>
                <w:sz w:val="24"/>
                <w:szCs w:val="24"/>
                <w:lang w:eastAsia="en-US"/>
              </w:rPr>
              <w:t>мирования гражданской поз</w:t>
            </w:r>
            <w:r w:rsidR="001520D7" w:rsidRPr="001A7378">
              <w:rPr>
                <w:rFonts w:eastAsia="Calibri"/>
                <w:color w:val="000000"/>
                <w:sz w:val="24"/>
                <w:szCs w:val="24"/>
                <w:lang w:eastAsia="en-US"/>
              </w:rPr>
              <w:t>и</w:t>
            </w:r>
            <w:r w:rsidR="001520D7" w:rsidRPr="001A7378">
              <w:rPr>
                <w:rFonts w:eastAsia="Calibri"/>
                <w:color w:val="000000"/>
                <w:sz w:val="24"/>
                <w:szCs w:val="24"/>
                <w:lang w:eastAsia="en-US"/>
              </w:rPr>
              <w:t>ции</w:t>
            </w:r>
            <w:r w:rsidRPr="001A7378">
              <w:rPr>
                <w:rFonts w:eastAsia="Calibri"/>
                <w:color w:val="000000"/>
                <w:sz w:val="24"/>
                <w:szCs w:val="24"/>
                <w:lang w:eastAsia="en-US"/>
              </w:rPr>
              <w:t>;</w:t>
            </w:r>
          </w:p>
          <w:p w:rsidR="000B5FAD" w:rsidRPr="001A7378" w:rsidRDefault="00B10202" w:rsidP="001A7378">
            <w:pPr>
              <w:widowControl/>
              <w:numPr>
                <w:ilvl w:val="0"/>
                <w:numId w:val="10"/>
              </w:numPr>
              <w:tabs>
                <w:tab w:val="left" w:pos="708"/>
              </w:tabs>
              <w:autoSpaceDE/>
              <w:adjustRightInd/>
              <w:ind w:left="0" w:firstLine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A7378">
              <w:rPr>
                <w:rFonts w:eastAsia="Calibri"/>
                <w:color w:val="000000"/>
                <w:sz w:val="24"/>
                <w:szCs w:val="24"/>
                <w:lang w:eastAsia="en-US"/>
              </w:rPr>
              <w:t>основные тенденции и направления  развития</w:t>
            </w:r>
            <w:r w:rsidR="001520D7" w:rsidRPr="001A737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общества</w:t>
            </w:r>
            <w:r w:rsidR="000540E3" w:rsidRPr="001A7378">
              <w:rPr>
                <w:sz w:val="24"/>
                <w:szCs w:val="24"/>
              </w:rPr>
              <w:t>для формирования гра</w:t>
            </w:r>
            <w:r w:rsidR="000540E3" w:rsidRPr="001A7378">
              <w:rPr>
                <w:sz w:val="24"/>
                <w:szCs w:val="24"/>
              </w:rPr>
              <w:t>ж</w:t>
            </w:r>
            <w:r w:rsidR="000540E3" w:rsidRPr="001A7378">
              <w:rPr>
                <w:sz w:val="24"/>
                <w:szCs w:val="24"/>
              </w:rPr>
              <w:t>данской позиции</w:t>
            </w:r>
          </w:p>
          <w:p w:rsidR="001520D7" w:rsidRPr="001A7378" w:rsidRDefault="001520D7" w:rsidP="007B24C2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</w:p>
          <w:p w:rsidR="000B5FAD" w:rsidRPr="001A7378" w:rsidRDefault="00793F01" w:rsidP="001A7378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1A7378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Уметь</w:t>
            </w:r>
            <w:r w:rsidR="00A47497" w:rsidRPr="001A7378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:</w:t>
            </w:r>
          </w:p>
          <w:p w:rsidR="00B10202" w:rsidRPr="001A7378" w:rsidRDefault="00B10202" w:rsidP="001A7378">
            <w:pPr>
              <w:widowControl/>
              <w:numPr>
                <w:ilvl w:val="0"/>
                <w:numId w:val="11"/>
              </w:numPr>
              <w:tabs>
                <w:tab w:val="left" w:pos="708"/>
              </w:tabs>
              <w:autoSpaceDE/>
              <w:adjustRightInd/>
              <w:ind w:left="0" w:firstLine="0"/>
              <w:rPr>
                <w:sz w:val="24"/>
                <w:szCs w:val="24"/>
              </w:rPr>
            </w:pPr>
            <w:r w:rsidRPr="001A7378">
              <w:rPr>
                <w:sz w:val="24"/>
                <w:szCs w:val="24"/>
              </w:rPr>
              <w:t>ориентироваться в мировом истори</w:t>
            </w:r>
            <w:r w:rsidR="000B5FAD" w:rsidRPr="001A7378">
              <w:rPr>
                <w:sz w:val="24"/>
                <w:szCs w:val="24"/>
              </w:rPr>
              <w:t>ч</w:t>
            </w:r>
            <w:r w:rsidR="000B5FAD" w:rsidRPr="001A7378">
              <w:rPr>
                <w:sz w:val="24"/>
                <w:szCs w:val="24"/>
              </w:rPr>
              <w:t>е</w:t>
            </w:r>
            <w:r w:rsidR="000B5FAD" w:rsidRPr="001A7378">
              <w:rPr>
                <w:sz w:val="24"/>
                <w:szCs w:val="24"/>
              </w:rPr>
              <w:t xml:space="preserve">ском </w:t>
            </w:r>
            <w:r w:rsidRPr="001A7378">
              <w:rPr>
                <w:sz w:val="24"/>
                <w:szCs w:val="24"/>
              </w:rPr>
              <w:t xml:space="preserve">процессе, анализировать процессы и явления, происходящие в обществе; </w:t>
            </w:r>
          </w:p>
          <w:p w:rsidR="001520D7" w:rsidRPr="007B24C2" w:rsidRDefault="00B10202" w:rsidP="007B24C2">
            <w:pPr>
              <w:widowControl/>
              <w:numPr>
                <w:ilvl w:val="0"/>
                <w:numId w:val="11"/>
              </w:numPr>
              <w:tabs>
                <w:tab w:val="left" w:pos="708"/>
              </w:tabs>
              <w:autoSpaceDE/>
              <w:adjustRightInd/>
              <w:ind w:left="0" w:firstLine="0"/>
              <w:rPr>
                <w:sz w:val="24"/>
                <w:szCs w:val="24"/>
              </w:rPr>
            </w:pPr>
            <w:r w:rsidRPr="001A7378">
              <w:rPr>
                <w:sz w:val="24"/>
                <w:szCs w:val="24"/>
              </w:rPr>
              <w:t>разрабатывать и использовать соци</w:t>
            </w:r>
            <w:r w:rsidRPr="001A7378">
              <w:rPr>
                <w:sz w:val="24"/>
                <w:szCs w:val="24"/>
              </w:rPr>
              <w:t>о</w:t>
            </w:r>
            <w:r w:rsidRPr="001A7378">
              <w:rPr>
                <w:sz w:val="24"/>
                <w:szCs w:val="24"/>
              </w:rPr>
              <w:t>логический инструментарий для диагностики различных видов социальной деятельности</w:t>
            </w:r>
            <w:r w:rsidR="000540E3" w:rsidRPr="001A7378">
              <w:rPr>
                <w:sz w:val="24"/>
                <w:szCs w:val="24"/>
              </w:rPr>
              <w:t xml:space="preserve"> для формирования гражданской позиции</w:t>
            </w:r>
            <w:r w:rsidR="000B5FAD" w:rsidRPr="001A7378">
              <w:rPr>
                <w:sz w:val="24"/>
                <w:szCs w:val="24"/>
              </w:rPr>
              <w:t>.</w:t>
            </w:r>
          </w:p>
          <w:p w:rsidR="000B5FAD" w:rsidRPr="001A7378" w:rsidRDefault="00793F01" w:rsidP="001A7378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1A7378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Владеть</w:t>
            </w:r>
            <w:r w:rsidR="00A47497" w:rsidRPr="001A7378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:</w:t>
            </w:r>
          </w:p>
          <w:p w:rsidR="00B10202" w:rsidRPr="001A7378" w:rsidRDefault="00747B66" w:rsidP="001A7378">
            <w:pPr>
              <w:pStyle w:val="af1"/>
              <w:numPr>
                <w:ilvl w:val="0"/>
                <w:numId w:val="12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A73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навыками </w:t>
            </w:r>
            <w:r w:rsidR="00886B8A" w:rsidRPr="001A7378">
              <w:rPr>
                <w:rFonts w:ascii="Times New Roman" w:hAnsi="Times New Roman"/>
                <w:sz w:val="24"/>
                <w:szCs w:val="24"/>
              </w:rPr>
              <w:t>самостоятельн</w:t>
            </w:r>
            <w:r w:rsidRPr="001A7378">
              <w:rPr>
                <w:rFonts w:ascii="Times New Roman" w:hAnsi="Times New Roman"/>
                <w:sz w:val="24"/>
                <w:szCs w:val="24"/>
              </w:rPr>
              <w:t>ой</w:t>
            </w:r>
            <w:r w:rsidR="00B10202" w:rsidRPr="001A7378">
              <w:rPr>
                <w:rFonts w:ascii="Times New Roman" w:hAnsi="Times New Roman"/>
                <w:sz w:val="24"/>
                <w:szCs w:val="24"/>
              </w:rPr>
              <w:t>, аргуме</w:t>
            </w:r>
            <w:r w:rsidR="00B10202" w:rsidRPr="001A7378">
              <w:rPr>
                <w:rFonts w:ascii="Times New Roman" w:hAnsi="Times New Roman"/>
                <w:sz w:val="24"/>
                <w:szCs w:val="24"/>
              </w:rPr>
              <w:t>н</w:t>
            </w:r>
            <w:r w:rsidR="00B10202" w:rsidRPr="001A7378">
              <w:rPr>
                <w:rFonts w:ascii="Times New Roman" w:hAnsi="Times New Roman"/>
                <w:sz w:val="24"/>
                <w:szCs w:val="24"/>
              </w:rPr>
              <w:t>тирован</w:t>
            </w:r>
            <w:r w:rsidR="00886B8A" w:rsidRPr="001A7378">
              <w:rPr>
                <w:rFonts w:ascii="Times New Roman" w:hAnsi="Times New Roman"/>
                <w:sz w:val="24"/>
                <w:szCs w:val="24"/>
              </w:rPr>
              <w:t>н</w:t>
            </w:r>
            <w:r w:rsidRPr="001A7378">
              <w:rPr>
                <w:rFonts w:ascii="Times New Roman" w:hAnsi="Times New Roman"/>
                <w:sz w:val="24"/>
                <w:szCs w:val="24"/>
              </w:rPr>
              <w:t>ой</w:t>
            </w:r>
            <w:r w:rsidR="00886B8A" w:rsidRPr="001A7378">
              <w:rPr>
                <w:rFonts w:ascii="Times New Roman" w:hAnsi="Times New Roman"/>
                <w:sz w:val="24"/>
                <w:szCs w:val="24"/>
              </w:rPr>
              <w:t xml:space="preserve"> и практическ</w:t>
            </w:r>
            <w:r w:rsidRPr="001A7378">
              <w:rPr>
                <w:rFonts w:ascii="Times New Roman" w:hAnsi="Times New Roman"/>
                <w:sz w:val="24"/>
                <w:szCs w:val="24"/>
              </w:rPr>
              <w:t>ойспособности з</w:t>
            </w:r>
            <w:r w:rsidRPr="001A7378">
              <w:rPr>
                <w:rFonts w:ascii="Times New Roman" w:hAnsi="Times New Roman"/>
                <w:sz w:val="24"/>
                <w:szCs w:val="24"/>
              </w:rPr>
              <w:t>а</w:t>
            </w:r>
            <w:r w:rsidRPr="001A7378">
              <w:rPr>
                <w:rFonts w:ascii="Times New Roman" w:hAnsi="Times New Roman"/>
                <w:sz w:val="24"/>
                <w:szCs w:val="24"/>
              </w:rPr>
              <w:t xml:space="preserve">нимать </w:t>
            </w:r>
            <w:r w:rsidR="00886B8A" w:rsidRPr="001A7378">
              <w:rPr>
                <w:rFonts w:ascii="Times New Roman" w:hAnsi="Times New Roman"/>
                <w:sz w:val="24"/>
                <w:szCs w:val="24"/>
              </w:rPr>
              <w:t xml:space="preserve">позицию </w:t>
            </w:r>
            <w:r w:rsidR="00B10202" w:rsidRPr="001A7378">
              <w:rPr>
                <w:rFonts w:ascii="Times New Roman" w:hAnsi="Times New Roman"/>
                <w:sz w:val="24"/>
                <w:szCs w:val="24"/>
              </w:rPr>
              <w:t>в обсуждении социокул</w:t>
            </w:r>
            <w:r w:rsidR="00B10202" w:rsidRPr="001A7378">
              <w:rPr>
                <w:rFonts w:ascii="Times New Roman" w:hAnsi="Times New Roman"/>
                <w:sz w:val="24"/>
                <w:szCs w:val="24"/>
              </w:rPr>
              <w:t>ь</w:t>
            </w:r>
            <w:r w:rsidR="00B10202" w:rsidRPr="001A7378">
              <w:rPr>
                <w:rFonts w:ascii="Times New Roman" w:hAnsi="Times New Roman"/>
                <w:sz w:val="24"/>
                <w:szCs w:val="24"/>
              </w:rPr>
              <w:t>турной проблематики</w:t>
            </w:r>
            <w:r w:rsidRPr="001A7378">
              <w:rPr>
                <w:rFonts w:ascii="Times New Roman" w:hAnsi="Times New Roman"/>
                <w:sz w:val="24"/>
                <w:szCs w:val="24"/>
              </w:rPr>
              <w:t xml:space="preserve"> в развитии общества</w:t>
            </w:r>
            <w:r w:rsidR="00B10202" w:rsidRPr="001A737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55B01" w:rsidRPr="001A7378" w:rsidRDefault="001520D7" w:rsidP="001A7378">
            <w:pPr>
              <w:pStyle w:val="af1"/>
              <w:numPr>
                <w:ilvl w:val="0"/>
                <w:numId w:val="12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A7378">
              <w:rPr>
                <w:rFonts w:ascii="Times New Roman" w:hAnsi="Times New Roman"/>
                <w:sz w:val="24"/>
                <w:szCs w:val="24"/>
              </w:rPr>
              <w:t xml:space="preserve">навыками </w:t>
            </w:r>
            <w:r w:rsidR="00B10202" w:rsidRPr="001A7378">
              <w:rPr>
                <w:rFonts w:ascii="Times New Roman" w:hAnsi="Times New Roman"/>
                <w:sz w:val="24"/>
                <w:szCs w:val="24"/>
              </w:rPr>
              <w:t>проведения социологич</w:t>
            </w:r>
            <w:r w:rsidR="00B10202" w:rsidRPr="001A7378">
              <w:rPr>
                <w:rFonts w:ascii="Times New Roman" w:hAnsi="Times New Roman"/>
                <w:sz w:val="24"/>
                <w:szCs w:val="24"/>
              </w:rPr>
              <w:t>е</w:t>
            </w:r>
            <w:r w:rsidR="00B10202" w:rsidRPr="001A7378">
              <w:rPr>
                <w:rFonts w:ascii="Times New Roman" w:hAnsi="Times New Roman"/>
                <w:sz w:val="24"/>
                <w:szCs w:val="24"/>
              </w:rPr>
              <w:t xml:space="preserve">ского исследования с использованием </w:t>
            </w:r>
            <w:r w:rsidRPr="001A7378">
              <w:rPr>
                <w:rFonts w:ascii="Times New Roman" w:hAnsi="Times New Roman"/>
                <w:sz w:val="24"/>
                <w:szCs w:val="24"/>
              </w:rPr>
              <w:t>соци</w:t>
            </w:r>
            <w:r w:rsidRPr="001A7378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378">
              <w:rPr>
                <w:rFonts w:ascii="Times New Roman" w:hAnsi="Times New Roman"/>
                <w:sz w:val="24"/>
                <w:szCs w:val="24"/>
              </w:rPr>
              <w:t>логических</w:t>
            </w:r>
            <w:r w:rsidR="00B10202" w:rsidRPr="001A7378">
              <w:rPr>
                <w:rFonts w:ascii="Times New Roman" w:hAnsi="Times New Roman"/>
                <w:sz w:val="24"/>
                <w:szCs w:val="24"/>
              </w:rPr>
              <w:t xml:space="preserve"> методов</w:t>
            </w:r>
            <w:r w:rsidR="000540E3" w:rsidRPr="001A7378">
              <w:rPr>
                <w:rFonts w:ascii="Times New Roman" w:hAnsi="Times New Roman"/>
                <w:sz w:val="24"/>
                <w:szCs w:val="24"/>
              </w:rPr>
              <w:t xml:space="preserve"> для формирования гр</w:t>
            </w:r>
            <w:r w:rsidR="000540E3" w:rsidRPr="001A7378">
              <w:rPr>
                <w:rFonts w:ascii="Times New Roman" w:hAnsi="Times New Roman"/>
                <w:sz w:val="24"/>
                <w:szCs w:val="24"/>
              </w:rPr>
              <w:t>а</w:t>
            </w:r>
            <w:r w:rsidR="000540E3" w:rsidRPr="001A7378">
              <w:rPr>
                <w:rFonts w:ascii="Times New Roman" w:hAnsi="Times New Roman"/>
                <w:sz w:val="24"/>
                <w:szCs w:val="24"/>
              </w:rPr>
              <w:t>жданской позиции</w:t>
            </w:r>
            <w:r w:rsidR="00B10202" w:rsidRPr="001A7378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755B01" w:rsidRPr="001A7378" w:rsidTr="00330957">
        <w:tc>
          <w:tcPr>
            <w:tcW w:w="3049" w:type="dxa"/>
            <w:vAlign w:val="center"/>
          </w:tcPr>
          <w:p w:rsidR="00755B01" w:rsidRPr="001A7378" w:rsidRDefault="003F0901" w:rsidP="00FF6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="000B5FAD" w:rsidRPr="001A7378">
              <w:rPr>
                <w:sz w:val="24"/>
                <w:szCs w:val="24"/>
              </w:rPr>
              <w:t>пособностью работать в коллективе, толерантно воспринимая социальные, этнические, конфесси</w:t>
            </w:r>
            <w:r w:rsidR="000B5FAD" w:rsidRPr="001A7378">
              <w:rPr>
                <w:sz w:val="24"/>
                <w:szCs w:val="24"/>
              </w:rPr>
              <w:t>о</w:t>
            </w:r>
            <w:r w:rsidR="000B5FAD" w:rsidRPr="001A7378">
              <w:rPr>
                <w:sz w:val="24"/>
                <w:szCs w:val="24"/>
              </w:rPr>
              <w:t>нальные и культурные ра</w:t>
            </w:r>
            <w:r w:rsidR="000B5FAD" w:rsidRPr="001A7378">
              <w:rPr>
                <w:sz w:val="24"/>
                <w:szCs w:val="24"/>
              </w:rPr>
              <w:t>з</w:t>
            </w:r>
            <w:r w:rsidR="000B5FAD" w:rsidRPr="001A7378">
              <w:rPr>
                <w:sz w:val="24"/>
                <w:szCs w:val="24"/>
              </w:rPr>
              <w:t>личия</w:t>
            </w:r>
          </w:p>
        </w:tc>
        <w:tc>
          <w:tcPr>
            <w:tcW w:w="1595" w:type="dxa"/>
            <w:vAlign w:val="center"/>
          </w:tcPr>
          <w:p w:rsidR="00755B01" w:rsidRPr="001A7378" w:rsidRDefault="000B5FAD" w:rsidP="00FF63FD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1A7378">
              <w:rPr>
                <w:sz w:val="24"/>
                <w:szCs w:val="24"/>
              </w:rPr>
              <w:t>ОК-5</w:t>
            </w:r>
          </w:p>
        </w:tc>
        <w:tc>
          <w:tcPr>
            <w:tcW w:w="4927" w:type="dxa"/>
            <w:vAlign w:val="center"/>
          </w:tcPr>
          <w:p w:rsidR="00176E5D" w:rsidRPr="001A7378" w:rsidRDefault="00176E5D" w:rsidP="001A7378">
            <w:pPr>
              <w:widowControl/>
              <w:tabs>
                <w:tab w:val="left" w:pos="708"/>
              </w:tabs>
              <w:autoSpaceDE/>
              <w:adjustRightInd/>
              <w:rPr>
                <w:bCs/>
                <w:i/>
                <w:color w:val="000000"/>
                <w:sz w:val="24"/>
                <w:szCs w:val="24"/>
              </w:rPr>
            </w:pPr>
            <w:r w:rsidRPr="001A7378">
              <w:rPr>
                <w:bCs/>
                <w:i/>
                <w:color w:val="000000"/>
                <w:sz w:val="24"/>
                <w:szCs w:val="24"/>
              </w:rPr>
              <w:t>Знать</w:t>
            </w:r>
            <w:r w:rsidR="00A47497" w:rsidRPr="001A7378">
              <w:rPr>
                <w:bCs/>
                <w:i/>
                <w:color w:val="000000"/>
                <w:sz w:val="24"/>
                <w:szCs w:val="24"/>
              </w:rPr>
              <w:t>:</w:t>
            </w:r>
          </w:p>
          <w:p w:rsidR="00176E5D" w:rsidRPr="001A7378" w:rsidRDefault="00176E5D" w:rsidP="001A7378">
            <w:pPr>
              <w:widowControl/>
              <w:numPr>
                <w:ilvl w:val="0"/>
                <w:numId w:val="13"/>
              </w:numPr>
              <w:tabs>
                <w:tab w:val="left" w:pos="708"/>
              </w:tabs>
              <w:autoSpaceDE/>
              <w:adjustRightInd/>
              <w:ind w:left="0" w:firstLine="0"/>
              <w:rPr>
                <w:sz w:val="24"/>
                <w:szCs w:val="24"/>
              </w:rPr>
            </w:pPr>
            <w:r w:rsidRPr="001A7378">
              <w:rPr>
                <w:sz w:val="24"/>
                <w:szCs w:val="24"/>
              </w:rPr>
              <w:t>основные события, и процессы, сфо</w:t>
            </w:r>
            <w:r w:rsidRPr="001A7378">
              <w:rPr>
                <w:sz w:val="24"/>
                <w:szCs w:val="24"/>
              </w:rPr>
              <w:t>р</w:t>
            </w:r>
            <w:r w:rsidRPr="001A7378">
              <w:rPr>
                <w:sz w:val="24"/>
                <w:szCs w:val="24"/>
              </w:rPr>
              <w:t>мировавшие российскую культуру</w:t>
            </w:r>
            <w:r w:rsidR="001E335E" w:rsidRPr="001A7378">
              <w:rPr>
                <w:sz w:val="24"/>
                <w:szCs w:val="24"/>
              </w:rPr>
              <w:t xml:space="preserve"> позв</w:t>
            </w:r>
            <w:r w:rsidR="001E335E" w:rsidRPr="001A7378">
              <w:rPr>
                <w:sz w:val="24"/>
                <w:szCs w:val="24"/>
              </w:rPr>
              <w:t>о</w:t>
            </w:r>
            <w:r w:rsidR="001E335E" w:rsidRPr="001A7378">
              <w:rPr>
                <w:sz w:val="24"/>
                <w:szCs w:val="24"/>
              </w:rPr>
              <w:t>ляющие  толерантно воспринимать социал</w:t>
            </w:r>
            <w:r w:rsidR="001E335E" w:rsidRPr="001A7378">
              <w:rPr>
                <w:sz w:val="24"/>
                <w:szCs w:val="24"/>
              </w:rPr>
              <w:t>ь</w:t>
            </w:r>
            <w:r w:rsidR="001E335E" w:rsidRPr="001A7378">
              <w:rPr>
                <w:sz w:val="24"/>
                <w:szCs w:val="24"/>
              </w:rPr>
              <w:t>ные, этнические, конфессиональные и кул</w:t>
            </w:r>
            <w:r w:rsidR="001E335E" w:rsidRPr="001A7378">
              <w:rPr>
                <w:sz w:val="24"/>
                <w:szCs w:val="24"/>
              </w:rPr>
              <w:t>ь</w:t>
            </w:r>
            <w:r w:rsidR="001E335E" w:rsidRPr="001A7378">
              <w:rPr>
                <w:sz w:val="24"/>
                <w:szCs w:val="24"/>
              </w:rPr>
              <w:t>турные различия</w:t>
            </w:r>
            <w:r w:rsidR="004218B0" w:rsidRPr="001A7378">
              <w:rPr>
                <w:sz w:val="24"/>
                <w:szCs w:val="24"/>
              </w:rPr>
              <w:t>;</w:t>
            </w:r>
          </w:p>
          <w:p w:rsidR="001E335E" w:rsidRPr="007B24C2" w:rsidRDefault="004218B0" w:rsidP="007B24C2">
            <w:pPr>
              <w:widowControl/>
              <w:numPr>
                <w:ilvl w:val="0"/>
                <w:numId w:val="10"/>
              </w:numPr>
              <w:tabs>
                <w:tab w:val="left" w:pos="708"/>
              </w:tabs>
              <w:autoSpaceDE/>
              <w:adjustRightInd/>
              <w:ind w:left="0" w:firstLine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A7378">
              <w:rPr>
                <w:rFonts w:eastAsia="Calibri"/>
                <w:color w:val="000000"/>
                <w:sz w:val="24"/>
                <w:szCs w:val="24"/>
                <w:lang w:eastAsia="en-US"/>
              </w:rPr>
              <w:t>основные философские понятия</w:t>
            </w:r>
            <w:r w:rsidRPr="001A7378">
              <w:rPr>
                <w:rFonts w:eastAsia="Calibri"/>
                <w:color w:val="000000"/>
                <w:sz w:val="24"/>
                <w:szCs w:val="24"/>
                <w:lang w:eastAsia="en-US"/>
              </w:rPr>
              <w:tab/>
              <w:t>и категории,  развития природы, общества и мышления</w:t>
            </w:r>
            <w:r w:rsidR="001E335E" w:rsidRPr="001A737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учитывая </w:t>
            </w:r>
            <w:r w:rsidR="001E335E" w:rsidRPr="001A7378">
              <w:rPr>
                <w:sz w:val="24"/>
                <w:szCs w:val="24"/>
              </w:rPr>
              <w:t>этнические, конфесси</w:t>
            </w:r>
            <w:r w:rsidR="001E335E" w:rsidRPr="001A7378">
              <w:rPr>
                <w:sz w:val="24"/>
                <w:szCs w:val="24"/>
              </w:rPr>
              <w:t>о</w:t>
            </w:r>
            <w:r w:rsidR="001E335E" w:rsidRPr="001A7378">
              <w:rPr>
                <w:sz w:val="24"/>
                <w:szCs w:val="24"/>
              </w:rPr>
              <w:t>нальные и культурные различия</w:t>
            </w:r>
            <w:r w:rsidRPr="001A7378">
              <w:rPr>
                <w:rFonts w:eastAsia="Calibri"/>
                <w:color w:val="000000"/>
                <w:sz w:val="24"/>
                <w:szCs w:val="24"/>
                <w:lang w:eastAsia="en-US"/>
              </w:rPr>
              <w:t>;</w:t>
            </w:r>
          </w:p>
          <w:p w:rsidR="00176E5D" w:rsidRPr="001A7378" w:rsidRDefault="00176E5D" w:rsidP="001A7378">
            <w:pPr>
              <w:widowControl/>
              <w:tabs>
                <w:tab w:val="left" w:pos="708"/>
              </w:tabs>
              <w:autoSpaceDE/>
              <w:adjustRightInd/>
              <w:rPr>
                <w:bCs/>
                <w:i/>
                <w:color w:val="000000"/>
                <w:sz w:val="24"/>
                <w:szCs w:val="24"/>
              </w:rPr>
            </w:pPr>
            <w:r w:rsidRPr="001A7378">
              <w:rPr>
                <w:bCs/>
                <w:i/>
                <w:color w:val="000000"/>
                <w:sz w:val="24"/>
                <w:szCs w:val="24"/>
              </w:rPr>
              <w:t>Уметь</w:t>
            </w:r>
            <w:r w:rsidR="00A47497" w:rsidRPr="001A7378">
              <w:rPr>
                <w:bCs/>
                <w:i/>
                <w:color w:val="000000"/>
                <w:sz w:val="24"/>
                <w:szCs w:val="24"/>
              </w:rPr>
              <w:t>:</w:t>
            </w:r>
          </w:p>
          <w:p w:rsidR="00176E5D" w:rsidRPr="001A7378" w:rsidRDefault="00176E5D" w:rsidP="001A7378">
            <w:pPr>
              <w:widowControl/>
              <w:numPr>
                <w:ilvl w:val="0"/>
                <w:numId w:val="13"/>
              </w:numPr>
              <w:tabs>
                <w:tab w:val="left" w:pos="708"/>
              </w:tabs>
              <w:autoSpaceDE/>
              <w:adjustRightInd/>
              <w:ind w:left="0" w:firstLine="0"/>
              <w:rPr>
                <w:sz w:val="24"/>
                <w:szCs w:val="24"/>
              </w:rPr>
            </w:pPr>
            <w:r w:rsidRPr="001A7378">
              <w:rPr>
                <w:sz w:val="24"/>
                <w:szCs w:val="24"/>
              </w:rPr>
              <w:t xml:space="preserve">применять </w:t>
            </w:r>
            <w:r w:rsidR="001E335E" w:rsidRPr="001A7378">
              <w:rPr>
                <w:sz w:val="24"/>
                <w:szCs w:val="24"/>
              </w:rPr>
              <w:t xml:space="preserve">социологические </w:t>
            </w:r>
            <w:r w:rsidRPr="001A7378">
              <w:rPr>
                <w:sz w:val="24"/>
                <w:szCs w:val="24"/>
              </w:rPr>
              <w:t>методы и средства для</w:t>
            </w:r>
            <w:r w:rsidR="001E335E" w:rsidRPr="001A7378">
              <w:rPr>
                <w:sz w:val="24"/>
                <w:szCs w:val="24"/>
              </w:rPr>
              <w:t xml:space="preserve"> работы в коллективе</w:t>
            </w:r>
            <w:r w:rsidRPr="001A7378">
              <w:rPr>
                <w:sz w:val="24"/>
                <w:szCs w:val="24"/>
              </w:rPr>
              <w:t xml:space="preserve">, </w:t>
            </w:r>
            <w:r w:rsidR="001E335E" w:rsidRPr="001A7378">
              <w:rPr>
                <w:sz w:val="24"/>
                <w:szCs w:val="24"/>
              </w:rPr>
              <w:t>толеран</w:t>
            </w:r>
            <w:r w:rsidR="001E335E" w:rsidRPr="001A7378">
              <w:rPr>
                <w:sz w:val="24"/>
                <w:szCs w:val="24"/>
              </w:rPr>
              <w:t>т</w:t>
            </w:r>
            <w:r w:rsidR="001E335E" w:rsidRPr="001A7378">
              <w:rPr>
                <w:sz w:val="24"/>
                <w:szCs w:val="24"/>
              </w:rPr>
              <w:t>но воспринимая социальные, этнические, конфессиональные и культурные различия</w:t>
            </w:r>
          </w:p>
          <w:p w:rsidR="001E335E" w:rsidRPr="007B24C2" w:rsidRDefault="00176E5D" w:rsidP="007B24C2">
            <w:pPr>
              <w:widowControl/>
              <w:numPr>
                <w:ilvl w:val="0"/>
                <w:numId w:val="13"/>
              </w:numPr>
              <w:tabs>
                <w:tab w:val="left" w:pos="708"/>
              </w:tabs>
              <w:autoSpaceDE/>
              <w:adjustRightInd/>
              <w:ind w:left="0" w:firstLine="0"/>
              <w:rPr>
                <w:sz w:val="24"/>
                <w:szCs w:val="24"/>
              </w:rPr>
            </w:pPr>
            <w:r w:rsidRPr="001A7378">
              <w:rPr>
                <w:sz w:val="24"/>
                <w:szCs w:val="24"/>
              </w:rPr>
              <w:t>анализ</w:t>
            </w:r>
            <w:r w:rsidR="001E335E" w:rsidRPr="001A7378">
              <w:rPr>
                <w:sz w:val="24"/>
                <w:szCs w:val="24"/>
              </w:rPr>
              <w:t>ировать и оценивать информ</w:t>
            </w:r>
            <w:r w:rsidR="001E335E" w:rsidRPr="001A7378">
              <w:rPr>
                <w:sz w:val="24"/>
                <w:szCs w:val="24"/>
              </w:rPr>
              <w:t>а</w:t>
            </w:r>
            <w:r w:rsidR="001E335E" w:rsidRPr="001A7378">
              <w:rPr>
                <w:sz w:val="24"/>
                <w:szCs w:val="24"/>
              </w:rPr>
              <w:t xml:space="preserve">цию и </w:t>
            </w:r>
            <w:r w:rsidRPr="001A7378">
              <w:rPr>
                <w:sz w:val="24"/>
                <w:szCs w:val="24"/>
              </w:rPr>
              <w:t>факторы культурных, конфессионал</w:t>
            </w:r>
            <w:r w:rsidRPr="001A7378">
              <w:rPr>
                <w:sz w:val="24"/>
                <w:szCs w:val="24"/>
              </w:rPr>
              <w:t>ь</w:t>
            </w:r>
            <w:r w:rsidRPr="001A7378">
              <w:rPr>
                <w:sz w:val="24"/>
                <w:szCs w:val="24"/>
              </w:rPr>
              <w:t>ных и социальных изменений</w:t>
            </w:r>
            <w:r w:rsidR="004218B0" w:rsidRPr="001A7378">
              <w:rPr>
                <w:sz w:val="24"/>
                <w:szCs w:val="24"/>
              </w:rPr>
              <w:t>;</w:t>
            </w:r>
          </w:p>
          <w:p w:rsidR="00176E5D" w:rsidRPr="001A7378" w:rsidRDefault="00176E5D" w:rsidP="001A7378">
            <w:pPr>
              <w:widowControl/>
              <w:tabs>
                <w:tab w:val="left" w:pos="708"/>
              </w:tabs>
              <w:autoSpaceDE/>
              <w:adjustRightInd/>
              <w:rPr>
                <w:i/>
                <w:sz w:val="24"/>
                <w:szCs w:val="24"/>
              </w:rPr>
            </w:pPr>
            <w:r w:rsidRPr="001A7378">
              <w:rPr>
                <w:bCs/>
                <w:i/>
                <w:color w:val="000000"/>
                <w:sz w:val="24"/>
                <w:szCs w:val="24"/>
              </w:rPr>
              <w:t>Владеть</w:t>
            </w:r>
            <w:r w:rsidR="00A47497" w:rsidRPr="001A7378">
              <w:rPr>
                <w:bCs/>
                <w:i/>
                <w:color w:val="000000"/>
                <w:sz w:val="24"/>
                <w:szCs w:val="24"/>
              </w:rPr>
              <w:t>:</w:t>
            </w:r>
          </w:p>
          <w:p w:rsidR="00176E5D" w:rsidRPr="001A7378" w:rsidRDefault="001E335E" w:rsidP="00A47497">
            <w:pPr>
              <w:widowControl/>
              <w:numPr>
                <w:ilvl w:val="0"/>
                <w:numId w:val="14"/>
              </w:numPr>
              <w:tabs>
                <w:tab w:val="left" w:pos="708"/>
              </w:tabs>
              <w:autoSpaceDE/>
              <w:adjustRightInd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1A7378">
              <w:rPr>
                <w:sz w:val="24"/>
                <w:szCs w:val="24"/>
              </w:rPr>
              <w:t xml:space="preserve">способностью </w:t>
            </w:r>
            <w:r w:rsidR="00176E5D" w:rsidRPr="001A7378">
              <w:rPr>
                <w:sz w:val="24"/>
                <w:szCs w:val="24"/>
              </w:rPr>
              <w:t>брать на себя ответс</w:t>
            </w:r>
            <w:r w:rsidR="00176E5D" w:rsidRPr="001A7378">
              <w:rPr>
                <w:sz w:val="24"/>
                <w:szCs w:val="24"/>
              </w:rPr>
              <w:t>т</w:t>
            </w:r>
            <w:r w:rsidR="00176E5D" w:rsidRPr="001A7378">
              <w:rPr>
                <w:sz w:val="24"/>
                <w:szCs w:val="24"/>
              </w:rPr>
              <w:t>венность за принятые решения в коман</w:t>
            </w:r>
            <w:r w:rsidR="00176E5D" w:rsidRPr="001A7378">
              <w:rPr>
                <w:sz w:val="24"/>
                <w:szCs w:val="24"/>
              </w:rPr>
              <w:t>д</w:t>
            </w:r>
            <w:r w:rsidR="00176E5D" w:rsidRPr="001A7378">
              <w:rPr>
                <w:sz w:val="24"/>
                <w:szCs w:val="24"/>
              </w:rPr>
              <w:t>ной работе, несмотря на этнические и конфессиональные различия</w:t>
            </w:r>
            <w:r w:rsidRPr="001A7378">
              <w:rPr>
                <w:sz w:val="24"/>
                <w:szCs w:val="24"/>
              </w:rPr>
              <w:t>;</w:t>
            </w:r>
          </w:p>
          <w:p w:rsidR="001E335E" w:rsidRPr="001A7378" w:rsidRDefault="001E335E" w:rsidP="001E335E">
            <w:pPr>
              <w:widowControl/>
              <w:numPr>
                <w:ilvl w:val="0"/>
                <w:numId w:val="14"/>
              </w:numPr>
              <w:tabs>
                <w:tab w:val="left" w:pos="708"/>
              </w:tabs>
              <w:autoSpaceDE/>
              <w:adjustRightInd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1A7378">
              <w:rPr>
                <w:sz w:val="24"/>
                <w:szCs w:val="24"/>
              </w:rPr>
              <w:t>навыками работы в коллективе, тол</w:t>
            </w:r>
            <w:r w:rsidRPr="001A7378">
              <w:rPr>
                <w:sz w:val="24"/>
                <w:szCs w:val="24"/>
              </w:rPr>
              <w:t>е</w:t>
            </w:r>
            <w:r w:rsidRPr="001A7378">
              <w:rPr>
                <w:sz w:val="24"/>
                <w:szCs w:val="24"/>
              </w:rPr>
              <w:t>рантно воспринимая социальные, этнич</w:t>
            </w:r>
            <w:r w:rsidRPr="001A7378">
              <w:rPr>
                <w:sz w:val="24"/>
                <w:szCs w:val="24"/>
              </w:rPr>
              <w:t>е</w:t>
            </w:r>
            <w:r w:rsidRPr="001A7378">
              <w:rPr>
                <w:sz w:val="24"/>
                <w:szCs w:val="24"/>
              </w:rPr>
              <w:t>ские, конфессиональные и культурные различия</w:t>
            </w:r>
          </w:p>
        </w:tc>
      </w:tr>
    </w:tbl>
    <w:p w:rsidR="00793F01" w:rsidRPr="00793E1B" w:rsidRDefault="00793F01" w:rsidP="009F4070">
      <w:pPr>
        <w:widowControl/>
        <w:tabs>
          <w:tab w:val="left" w:pos="708"/>
        </w:tabs>
        <w:autoSpaceDE/>
        <w:adjustRightInd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7F4B97" w:rsidRPr="00793E1B" w:rsidRDefault="00C33468" w:rsidP="00ED2F2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93E1B">
        <w:rPr>
          <w:rFonts w:ascii="Times New Roman" w:hAnsi="Times New Roman"/>
          <w:b/>
          <w:color w:val="000000"/>
          <w:sz w:val="24"/>
          <w:szCs w:val="24"/>
        </w:rPr>
        <w:t>Указание места дисциплины в структуре образовательной программы</w:t>
      </w:r>
    </w:p>
    <w:p w:rsidR="00027D2C" w:rsidRPr="00793E1B" w:rsidRDefault="007F4B97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color w:val="000000"/>
          <w:sz w:val="24"/>
          <w:szCs w:val="24"/>
        </w:rPr>
        <w:t xml:space="preserve">Дисциплина </w:t>
      </w:r>
      <w:r w:rsidR="001B18F7">
        <w:rPr>
          <w:sz w:val="24"/>
          <w:szCs w:val="24"/>
        </w:rPr>
        <w:t>Б1.Б.11</w:t>
      </w:r>
      <w:r w:rsidR="00AA2A29" w:rsidRPr="00A75B11">
        <w:rPr>
          <w:sz w:val="24"/>
          <w:szCs w:val="24"/>
        </w:rPr>
        <w:t xml:space="preserve"> «</w:t>
      </w:r>
      <w:r w:rsidR="00FF63FD">
        <w:rPr>
          <w:b/>
          <w:sz w:val="24"/>
          <w:szCs w:val="24"/>
        </w:rPr>
        <w:t>Социология</w:t>
      </w:r>
      <w:r w:rsidR="00AA2A29" w:rsidRPr="00A75B11">
        <w:rPr>
          <w:sz w:val="24"/>
          <w:szCs w:val="24"/>
        </w:rPr>
        <w:t>»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является дисциплиной </w:t>
      </w:r>
      <w:r w:rsidRPr="00A75B11">
        <w:rPr>
          <w:rFonts w:eastAsia="Calibri"/>
          <w:sz w:val="24"/>
          <w:szCs w:val="24"/>
          <w:lang w:eastAsia="en-US"/>
        </w:rPr>
        <w:t>базовой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 части </w:t>
      </w:r>
      <w:r w:rsidR="001E433D">
        <w:rPr>
          <w:rFonts w:eastAsia="Calibri"/>
          <w:color w:val="000000"/>
          <w:sz w:val="24"/>
          <w:szCs w:val="24"/>
          <w:lang w:eastAsia="en-US"/>
        </w:rPr>
        <w:t>блока Б</w:t>
      </w:r>
      <w:r w:rsidR="00027D2C" w:rsidRPr="00793E1B">
        <w:rPr>
          <w:rFonts w:eastAsia="Calibri"/>
          <w:color w:val="000000"/>
          <w:sz w:val="24"/>
          <w:szCs w:val="24"/>
          <w:lang w:eastAsia="en-US"/>
        </w:rPr>
        <w:t>1</w:t>
      </w:r>
      <w:r w:rsidR="001E433D">
        <w:rPr>
          <w:rFonts w:eastAsia="Calibri"/>
          <w:color w:val="000000"/>
          <w:sz w:val="24"/>
          <w:szCs w:val="24"/>
          <w:lang w:eastAsia="en-US"/>
        </w:rPr>
        <w:t>.</w:t>
      </w:r>
    </w:p>
    <w:p w:rsidR="00027D2C" w:rsidRPr="00793E1B" w:rsidRDefault="00027D2C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6"/>
        <w:gridCol w:w="2494"/>
        <w:gridCol w:w="2232"/>
        <w:gridCol w:w="2464"/>
        <w:gridCol w:w="1185"/>
      </w:tblGrid>
      <w:tr w:rsidR="00705FB5" w:rsidRPr="00793E1B" w:rsidTr="00330957">
        <w:tc>
          <w:tcPr>
            <w:tcW w:w="1196" w:type="dxa"/>
            <w:vMerge w:val="restart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Код</w:t>
            </w:r>
          </w:p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дисцип-лины</w:t>
            </w:r>
          </w:p>
        </w:tc>
        <w:tc>
          <w:tcPr>
            <w:tcW w:w="2494" w:type="dxa"/>
            <w:vMerge w:val="restart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</w:t>
            </w:r>
          </w:p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4696" w:type="dxa"/>
            <w:gridSpan w:val="2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185" w:type="dxa"/>
            <w:vMerge w:val="restart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Коды форми-руемых компе-тенций</w:t>
            </w:r>
          </w:p>
        </w:tc>
      </w:tr>
      <w:tr w:rsidR="00705FB5" w:rsidRPr="00793E1B" w:rsidTr="00330957">
        <w:tc>
          <w:tcPr>
            <w:tcW w:w="1196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96" w:type="dxa"/>
            <w:gridSpan w:val="2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185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705FB5" w:rsidRPr="00793E1B" w:rsidTr="00330957">
        <w:tc>
          <w:tcPr>
            <w:tcW w:w="1196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 которые опир</w:t>
            </w: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а</w:t>
            </w: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ется содержание данной учебной дисциплины</w:t>
            </w:r>
          </w:p>
        </w:tc>
        <w:tc>
          <w:tcPr>
            <w:tcW w:w="2464" w:type="dxa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 которых соде</w:t>
            </w: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р</w:t>
            </w: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жание данной уче</w:t>
            </w: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б</w:t>
            </w: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ной дисциплины я</w:t>
            </w: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в</w:t>
            </w: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ляется опорой</w:t>
            </w:r>
          </w:p>
        </w:tc>
        <w:tc>
          <w:tcPr>
            <w:tcW w:w="1185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DA3FFC" w:rsidRPr="00793E1B" w:rsidTr="00330957">
        <w:tc>
          <w:tcPr>
            <w:tcW w:w="1196" w:type="dxa"/>
            <w:vAlign w:val="center"/>
          </w:tcPr>
          <w:p w:rsidR="00DA3FFC" w:rsidRPr="00A75B11" w:rsidRDefault="00DA3FFC" w:rsidP="00FF63FD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75B11">
              <w:rPr>
                <w:rFonts w:eastAsia="Calibri"/>
                <w:sz w:val="24"/>
                <w:szCs w:val="24"/>
                <w:lang w:eastAsia="en-US"/>
              </w:rPr>
              <w:t>Б1.Б.</w:t>
            </w:r>
            <w:r w:rsidR="00FF63FD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B1020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94" w:type="dxa"/>
            <w:vAlign w:val="center"/>
          </w:tcPr>
          <w:p w:rsidR="00DA3FFC" w:rsidRPr="006B7568" w:rsidRDefault="00FF63FD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7568">
              <w:rPr>
                <w:rFonts w:eastAsia="Calibri"/>
                <w:sz w:val="24"/>
                <w:szCs w:val="24"/>
                <w:lang w:eastAsia="en-US"/>
              </w:rPr>
              <w:t>Социология</w:t>
            </w:r>
          </w:p>
        </w:tc>
        <w:tc>
          <w:tcPr>
            <w:tcW w:w="2232" w:type="dxa"/>
            <w:vAlign w:val="center"/>
          </w:tcPr>
          <w:p w:rsidR="00B157C1" w:rsidRPr="006B7568" w:rsidRDefault="00B157C1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7568">
              <w:rPr>
                <w:rFonts w:eastAsia="Calibri"/>
                <w:sz w:val="24"/>
                <w:szCs w:val="24"/>
                <w:lang w:eastAsia="en-US"/>
              </w:rPr>
              <w:t>Успешное</w:t>
            </w:r>
            <w:r w:rsidR="001E433D" w:rsidRPr="006B7568">
              <w:rPr>
                <w:rFonts w:eastAsia="Calibri"/>
                <w:sz w:val="24"/>
                <w:szCs w:val="24"/>
                <w:lang w:eastAsia="en-US"/>
              </w:rPr>
              <w:t xml:space="preserve"> осво</w:t>
            </w:r>
            <w:r w:rsidR="001E433D" w:rsidRPr="006B7568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1E433D" w:rsidRPr="006B7568">
              <w:rPr>
                <w:rFonts w:eastAsia="Calibri"/>
                <w:sz w:val="24"/>
                <w:szCs w:val="24"/>
                <w:lang w:eastAsia="en-US"/>
              </w:rPr>
              <w:t>ние дисциплин</w:t>
            </w:r>
            <w:r w:rsidRPr="006B7568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  <w:p w:rsidR="00F40FEC" w:rsidRPr="006B7568" w:rsidRDefault="00FF63FD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7568">
              <w:rPr>
                <w:rFonts w:eastAsia="Calibri"/>
                <w:sz w:val="24"/>
                <w:szCs w:val="24"/>
                <w:lang w:eastAsia="en-US"/>
              </w:rPr>
              <w:t>Философия</w:t>
            </w:r>
          </w:p>
          <w:p w:rsidR="00FF63FD" w:rsidRPr="006B7568" w:rsidRDefault="00FF63FD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7568">
              <w:rPr>
                <w:rFonts w:eastAsia="Calibri"/>
                <w:sz w:val="24"/>
                <w:szCs w:val="24"/>
                <w:lang w:eastAsia="en-US"/>
              </w:rPr>
              <w:t>История</w:t>
            </w:r>
          </w:p>
          <w:p w:rsidR="00FF63FD" w:rsidRPr="006B7568" w:rsidRDefault="00FF63FD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6B7568">
              <w:rPr>
                <w:rFonts w:eastAsia="Calibri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2464" w:type="dxa"/>
            <w:vAlign w:val="center"/>
          </w:tcPr>
          <w:p w:rsidR="00FF63FD" w:rsidRPr="001B18F7" w:rsidRDefault="008374D5" w:rsidP="008374D5">
            <w:pPr>
              <w:jc w:val="both"/>
              <w:rPr>
                <w:rFonts w:eastAsia="Calibri"/>
                <w:color w:val="FF0000"/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</w:rPr>
              <w:t>Управление общес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венными отнош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ниями</w:t>
            </w:r>
          </w:p>
        </w:tc>
        <w:tc>
          <w:tcPr>
            <w:tcW w:w="1185" w:type="dxa"/>
            <w:vAlign w:val="center"/>
          </w:tcPr>
          <w:p w:rsidR="001B18F7" w:rsidRPr="008374D5" w:rsidRDefault="001B18F7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74D5">
              <w:rPr>
                <w:sz w:val="24"/>
                <w:szCs w:val="24"/>
              </w:rPr>
              <w:t>ОК - 2</w:t>
            </w:r>
          </w:p>
          <w:p w:rsidR="002B6C87" w:rsidRPr="00A75B11" w:rsidRDefault="00A75B11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74D5">
              <w:rPr>
                <w:rFonts w:eastAsia="Calibri"/>
                <w:sz w:val="24"/>
                <w:szCs w:val="24"/>
                <w:lang w:eastAsia="en-US"/>
              </w:rPr>
              <w:t xml:space="preserve">ОК – </w:t>
            </w:r>
            <w:r w:rsidR="00B10202" w:rsidRPr="008374D5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  <w:p w:rsidR="00A75B11" w:rsidRPr="003A6FB0" w:rsidRDefault="00A75B11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FF0000"/>
                <w:sz w:val="24"/>
                <w:szCs w:val="24"/>
                <w:lang w:val="en-US" w:eastAsia="en-US"/>
              </w:rPr>
            </w:pPr>
          </w:p>
        </w:tc>
      </w:tr>
    </w:tbl>
    <w:p w:rsidR="00D02EB8" w:rsidRPr="00793E1B" w:rsidRDefault="00D02EB8" w:rsidP="00A76E53">
      <w:pPr>
        <w:widowControl/>
        <w:autoSpaceDE/>
        <w:autoSpaceDN/>
        <w:adjustRightInd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</w:p>
    <w:p w:rsidR="007F4B97" w:rsidRPr="00793E1B" w:rsidRDefault="007F4B97" w:rsidP="00A76E5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  <w:r w:rsidRPr="00793E1B">
        <w:rPr>
          <w:rFonts w:eastAsia="Calibri"/>
          <w:b/>
          <w:color w:val="000000"/>
          <w:spacing w:val="4"/>
          <w:sz w:val="24"/>
          <w:szCs w:val="24"/>
          <w:lang w:eastAsia="en-US"/>
        </w:rPr>
        <w:lastRenderedPageBreak/>
        <w:t xml:space="preserve">4. </w:t>
      </w:r>
      <w:r w:rsidR="00BB6C9A" w:rsidRPr="00793E1B">
        <w:rPr>
          <w:rFonts w:eastAsia="Calibri"/>
          <w:b/>
          <w:color w:val="000000"/>
          <w:spacing w:val="4"/>
          <w:sz w:val="24"/>
          <w:szCs w:val="24"/>
          <w:lang w:eastAsia="en-US"/>
        </w:rPr>
        <w:t>Объем дисциплины в зачетных единицах с указанием количества акад</w:t>
      </w:r>
      <w:r w:rsidR="00BB6C9A" w:rsidRPr="00793E1B">
        <w:rPr>
          <w:rFonts w:eastAsia="Calibri"/>
          <w:b/>
          <w:color w:val="000000"/>
          <w:spacing w:val="4"/>
          <w:sz w:val="24"/>
          <w:szCs w:val="24"/>
          <w:lang w:eastAsia="en-US"/>
        </w:rPr>
        <w:t>е</w:t>
      </w:r>
      <w:r w:rsidR="00BB6C9A" w:rsidRPr="00793E1B">
        <w:rPr>
          <w:rFonts w:eastAsia="Calibri"/>
          <w:b/>
          <w:color w:val="000000"/>
          <w:spacing w:val="4"/>
          <w:sz w:val="24"/>
          <w:szCs w:val="24"/>
          <w:lang w:eastAsia="en-US"/>
        </w:rPr>
        <w:t>мических часов, выделенных на контактную работу обучающихся с преподават</w:t>
      </w:r>
      <w:r w:rsidR="00BB6C9A" w:rsidRPr="00793E1B">
        <w:rPr>
          <w:rFonts w:eastAsia="Calibri"/>
          <w:b/>
          <w:color w:val="000000"/>
          <w:spacing w:val="4"/>
          <w:sz w:val="24"/>
          <w:szCs w:val="24"/>
          <w:lang w:eastAsia="en-US"/>
        </w:rPr>
        <w:t>е</w:t>
      </w:r>
      <w:r w:rsidR="00BB6C9A" w:rsidRPr="00793E1B">
        <w:rPr>
          <w:rFonts w:eastAsia="Calibri"/>
          <w:b/>
          <w:color w:val="000000"/>
          <w:spacing w:val="4"/>
          <w:sz w:val="24"/>
          <w:szCs w:val="24"/>
          <w:lang w:eastAsia="en-US"/>
        </w:rPr>
        <w:t>лем (по видам учебных занятий) и на самостоятельную работу обучающихся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</w:p>
    <w:p w:rsidR="00BB6C9A" w:rsidRPr="00793E1B" w:rsidRDefault="00BB6C9A" w:rsidP="00A76E53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Объем учебной дисциплины – </w:t>
      </w:r>
      <w:r w:rsidR="0072042F">
        <w:rPr>
          <w:rFonts w:eastAsia="Calibri"/>
          <w:color w:val="000000"/>
          <w:sz w:val="24"/>
          <w:szCs w:val="24"/>
          <w:lang w:eastAsia="en-US"/>
        </w:rPr>
        <w:t>3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 зачетных единиц – </w:t>
      </w:r>
      <w:r w:rsidR="0072042F">
        <w:rPr>
          <w:rFonts w:eastAsia="Calibri"/>
          <w:sz w:val="24"/>
          <w:szCs w:val="24"/>
          <w:lang w:eastAsia="en-US"/>
        </w:rPr>
        <w:t>108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 академических часов</w:t>
      </w:r>
    </w:p>
    <w:p w:rsidR="00A32A5F" w:rsidRPr="00793E1B" w:rsidRDefault="00FB05DD" w:rsidP="00A76E53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Из них</w:t>
      </w:r>
      <w:r w:rsidRPr="00793E1B">
        <w:rPr>
          <w:rFonts w:eastAsia="Calibri"/>
          <w:color w:val="000000"/>
          <w:sz w:val="24"/>
          <w:szCs w:val="24"/>
          <w:lang w:val="en-US" w:eastAsia="en-US"/>
        </w:rPr>
        <w:t>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2693"/>
        <w:gridCol w:w="2517"/>
      </w:tblGrid>
      <w:tr w:rsidR="00A32A5F" w:rsidRPr="00793E1B" w:rsidTr="00330957">
        <w:tc>
          <w:tcPr>
            <w:tcW w:w="4365" w:type="dxa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Очная форма обучения</w:t>
            </w:r>
          </w:p>
        </w:tc>
        <w:tc>
          <w:tcPr>
            <w:tcW w:w="2517" w:type="dxa"/>
            <w:vAlign w:val="center"/>
          </w:tcPr>
          <w:p w:rsidR="00A76E53" w:rsidRPr="00793E1B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Заочная форма </w:t>
            </w:r>
          </w:p>
          <w:p w:rsidR="00A32A5F" w:rsidRPr="00793E1B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обучения</w:t>
            </w:r>
          </w:p>
        </w:tc>
      </w:tr>
      <w:tr w:rsidR="00A32A5F" w:rsidRPr="00793E1B" w:rsidTr="00330957">
        <w:tc>
          <w:tcPr>
            <w:tcW w:w="4365" w:type="dxa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693" w:type="dxa"/>
            <w:vAlign w:val="center"/>
          </w:tcPr>
          <w:p w:rsidR="00A32A5F" w:rsidRPr="008A4151" w:rsidRDefault="00447D56" w:rsidP="002503B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517" w:type="dxa"/>
            <w:vAlign w:val="center"/>
          </w:tcPr>
          <w:p w:rsidR="00A32A5F" w:rsidRPr="003878E9" w:rsidRDefault="00447D56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A32A5F" w:rsidRPr="00793E1B" w:rsidTr="00330957">
        <w:tc>
          <w:tcPr>
            <w:tcW w:w="4365" w:type="dxa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Лекций</w:t>
            </w:r>
          </w:p>
        </w:tc>
        <w:tc>
          <w:tcPr>
            <w:tcW w:w="2693" w:type="dxa"/>
            <w:vAlign w:val="center"/>
          </w:tcPr>
          <w:p w:rsidR="00A32A5F" w:rsidRPr="008A4151" w:rsidRDefault="0072042F" w:rsidP="0000486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00486A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17" w:type="dxa"/>
            <w:vAlign w:val="center"/>
          </w:tcPr>
          <w:p w:rsidR="00A32A5F" w:rsidRPr="000A78EB" w:rsidRDefault="00436C35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A32A5F" w:rsidRPr="00793E1B" w:rsidTr="00330957">
        <w:tc>
          <w:tcPr>
            <w:tcW w:w="4365" w:type="dxa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Лабораторных работ</w:t>
            </w:r>
          </w:p>
        </w:tc>
        <w:tc>
          <w:tcPr>
            <w:tcW w:w="2693" w:type="dxa"/>
            <w:vAlign w:val="center"/>
          </w:tcPr>
          <w:p w:rsidR="00A32A5F" w:rsidRPr="008A4151" w:rsidRDefault="00240A81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A415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A32A5F" w:rsidRPr="000A78EB" w:rsidRDefault="0047633A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78EB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A32A5F" w:rsidRPr="00793E1B" w:rsidTr="00330957">
        <w:tc>
          <w:tcPr>
            <w:tcW w:w="4365" w:type="dxa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A32A5F" w:rsidRPr="008A4151" w:rsidRDefault="0000486A" w:rsidP="0000486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517" w:type="dxa"/>
            <w:vAlign w:val="center"/>
          </w:tcPr>
          <w:p w:rsidR="00A32A5F" w:rsidRPr="003878E9" w:rsidRDefault="0000486A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A32A5F" w:rsidRPr="00793E1B" w:rsidTr="00330957">
        <w:tc>
          <w:tcPr>
            <w:tcW w:w="4365" w:type="dxa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2693" w:type="dxa"/>
            <w:vAlign w:val="center"/>
          </w:tcPr>
          <w:p w:rsidR="00A32A5F" w:rsidRPr="008A4151" w:rsidRDefault="0000486A" w:rsidP="0000486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2517" w:type="dxa"/>
            <w:vAlign w:val="center"/>
          </w:tcPr>
          <w:p w:rsidR="00A32A5F" w:rsidRPr="003878E9" w:rsidRDefault="00436C35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="0000486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47633A" w:rsidRPr="00793E1B" w:rsidTr="00330957">
        <w:tc>
          <w:tcPr>
            <w:tcW w:w="4365" w:type="dxa"/>
          </w:tcPr>
          <w:p w:rsidR="0047633A" w:rsidRPr="00793E1B" w:rsidRDefault="0047633A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2693" w:type="dxa"/>
            <w:vAlign w:val="center"/>
          </w:tcPr>
          <w:p w:rsidR="0047633A" w:rsidRPr="008A4151" w:rsidRDefault="0072042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47633A" w:rsidRPr="003878E9" w:rsidRDefault="00436C35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A32A5F" w:rsidRPr="00793E1B" w:rsidTr="00330957">
        <w:tc>
          <w:tcPr>
            <w:tcW w:w="4365" w:type="dxa"/>
            <w:vAlign w:val="center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  <w:tc>
          <w:tcPr>
            <w:tcW w:w="2693" w:type="dxa"/>
            <w:vAlign w:val="center"/>
          </w:tcPr>
          <w:p w:rsidR="00783D3E" w:rsidRPr="008A4151" w:rsidRDefault="00783D3E" w:rsidP="00783D3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A4151">
              <w:rPr>
                <w:rFonts w:eastAsia="Calibri"/>
                <w:sz w:val="24"/>
                <w:szCs w:val="24"/>
                <w:lang w:eastAsia="en-US"/>
              </w:rPr>
              <w:t>зачет в</w:t>
            </w:r>
            <w:r w:rsidR="0000486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B10202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8A4151">
              <w:rPr>
                <w:rFonts w:eastAsia="Calibri"/>
                <w:sz w:val="24"/>
                <w:szCs w:val="24"/>
                <w:lang w:eastAsia="en-US"/>
              </w:rPr>
              <w:t xml:space="preserve"> семестре,</w:t>
            </w:r>
          </w:p>
          <w:p w:rsidR="00A32A5F" w:rsidRPr="008A4151" w:rsidRDefault="00A32A5F" w:rsidP="008A415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17" w:type="dxa"/>
            <w:vAlign w:val="center"/>
          </w:tcPr>
          <w:p w:rsidR="003878E9" w:rsidRPr="008A4151" w:rsidRDefault="003878E9" w:rsidP="003878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A4151">
              <w:rPr>
                <w:rFonts w:eastAsia="Calibri"/>
                <w:sz w:val="24"/>
                <w:szCs w:val="24"/>
                <w:lang w:eastAsia="en-US"/>
              </w:rPr>
              <w:t>зачет в</w:t>
            </w:r>
            <w:r w:rsidR="0000486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B10202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8A4151">
              <w:rPr>
                <w:rFonts w:eastAsia="Calibri"/>
                <w:sz w:val="24"/>
                <w:szCs w:val="24"/>
                <w:lang w:eastAsia="en-US"/>
              </w:rPr>
              <w:t xml:space="preserve"> семестре,</w:t>
            </w:r>
          </w:p>
          <w:p w:rsidR="00A32A5F" w:rsidRPr="003A6FB0" w:rsidRDefault="00A32A5F" w:rsidP="000A78EB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A32A5F" w:rsidRPr="00793E1B" w:rsidRDefault="00A32A5F" w:rsidP="00A76E53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7F4B97" w:rsidRPr="00793E1B" w:rsidRDefault="0047572F" w:rsidP="00A76E53">
      <w:pPr>
        <w:keepNext/>
        <w:ind w:firstLine="709"/>
        <w:jc w:val="both"/>
        <w:rPr>
          <w:rFonts w:eastAsia="Calibri"/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 xml:space="preserve">5. </w:t>
      </w:r>
      <w:r w:rsidR="0047633A" w:rsidRPr="00793E1B">
        <w:rPr>
          <w:b/>
          <w:color w:val="000000"/>
          <w:sz w:val="24"/>
          <w:szCs w:val="24"/>
        </w:rPr>
        <w:t>Содержание дисциплины, структурированное по темам (разделам) с указ</w:t>
      </w:r>
      <w:r w:rsidR="0047633A" w:rsidRPr="00793E1B">
        <w:rPr>
          <w:b/>
          <w:color w:val="000000"/>
          <w:sz w:val="24"/>
          <w:szCs w:val="24"/>
        </w:rPr>
        <w:t>а</w:t>
      </w:r>
      <w:r w:rsidR="0047633A" w:rsidRPr="00793E1B">
        <w:rPr>
          <w:b/>
          <w:color w:val="000000"/>
          <w:sz w:val="24"/>
          <w:szCs w:val="24"/>
        </w:rPr>
        <w:t>нием отведенного на них количества академических часов и видов учебных занятий</w:t>
      </w:r>
    </w:p>
    <w:p w:rsidR="007F4B97" w:rsidRPr="00793E1B" w:rsidRDefault="007F4B97" w:rsidP="00A76E53">
      <w:pPr>
        <w:keepNext/>
        <w:ind w:firstLine="709"/>
        <w:contextualSpacing/>
        <w:jc w:val="both"/>
        <w:rPr>
          <w:rFonts w:eastAsia="Calibri"/>
          <w:b/>
          <w:color w:val="000000"/>
          <w:sz w:val="24"/>
          <w:szCs w:val="24"/>
        </w:rPr>
      </w:pPr>
    </w:p>
    <w:p w:rsidR="00114770" w:rsidRDefault="00114770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5.1. Тематический план для очной формы обучения</w:t>
      </w:r>
    </w:p>
    <w:tbl>
      <w:tblPr>
        <w:tblW w:w="9980" w:type="dxa"/>
        <w:tblInd w:w="103" w:type="dxa"/>
        <w:tblLayout w:type="fixed"/>
        <w:tblLook w:val="04A0"/>
      </w:tblPr>
      <w:tblGrid>
        <w:gridCol w:w="5580"/>
        <w:gridCol w:w="460"/>
        <w:gridCol w:w="440"/>
        <w:gridCol w:w="680"/>
        <w:gridCol w:w="680"/>
        <w:gridCol w:w="680"/>
        <w:gridCol w:w="680"/>
        <w:gridCol w:w="780"/>
      </w:tblGrid>
      <w:tr w:rsidR="00A14745" w:rsidRPr="00F5227D" w:rsidTr="00ED2F28">
        <w:trPr>
          <w:trHeight w:val="510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5227D" w:rsidRDefault="00A14745" w:rsidP="00A147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Семестр </w:t>
            </w:r>
            <w:r w:rsidR="001B18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color w:val="000000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color w:val="000000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color w:val="000000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14745" w:rsidRPr="00F5227D" w:rsidTr="00ED2F28">
        <w:trPr>
          <w:trHeight w:val="510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F5227D">
              <w:rPr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color w:val="000000"/>
              </w:rPr>
            </w:pPr>
            <w:r w:rsidRPr="00F5227D">
              <w:rPr>
                <w:color w:val="000000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color w:val="000000"/>
              </w:rPr>
            </w:pPr>
            <w:r w:rsidRPr="00F5227D">
              <w:rPr>
                <w:color w:val="000000"/>
              </w:rPr>
              <w:t>Лаб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color w:val="000000"/>
              </w:rPr>
            </w:pPr>
            <w:r w:rsidRPr="00F5227D">
              <w:rPr>
                <w:color w:val="000000"/>
              </w:rPr>
              <w:t>Пр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color w:val="000000"/>
              </w:rPr>
            </w:pPr>
            <w:r w:rsidRPr="00F5227D">
              <w:rPr>
                <w:color w:val="000000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b/>
                <w:bCs/>
                <w:color w:val="000000"/>
              </w:rPr>
            </w:pPr>
            <w:r w:rsidRPr="00F5227D">
              <w:rPr>
                <w:b/>
                <w:bCs/>
                <w:color w:val="000000"/>
              </w:rPr>
              <w:t>Всего</w:t>
            </w:r>
          </w:p>
        </w:tc>
      </w:tr>
      <w:tr w:rsidR="00A14745" w:rsidRPr="00F5227D" w:rsidTr="00ED2F28">
        <w:trPr>
          <w:trHeight w:val="690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F5227D">
              <w:rPr>
                <w:color w:val="000000"/>
                <w:sz w:val="24"/>
                <w:szCs w:val="24"/>
              </w:rPr>
              <w:t>Раздел I.</w:t>
            </w:r>
          </w:p>
        </w:tc>
      </w:tr>
      <w:tr w:rsidR="00A14745" w:rsidRPr="00C400B5" w:rsidTr="00ED2F28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5227D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№ 1. </w:t>
            </w:r>
            <w:r w:rsidR="00A14745" w:rsidRPr="00F5227D">
              <w:rPr>
                <w:color w:val="000000"/>
                <w:sz w:val="24"/>
                <w:szCs w:val="24"/>
              </w:rPr>
              <w:t>Введение в социологию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color w:val="000000"/>
              </w:rPr>
            </w:pPr>
            <w:r w:rsidRPr="00F5227D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00486A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CD5EDF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4</w:t>
            </w:r>
            <w:r w:rsidR="00A14745" w:rsidRPr="00C400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00486A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A14745" w:rsidP="00CD5EDF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C400B5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C400B5">
              <w:rPr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A14745" w:rsidRPr="00C400B5" w:rsidTr="00ED2F28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5227D" w:rsidRDefault="00A14745" w:rsidP="00ED2F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i/>
                <w:iCs/>
                <w:color w:val="000000"/>
              </w:rPr>
            </w:pPr>
            <w:r w:rsidRPr="00F5227D">
              <w:rPr>
                <w:i/>
                <w:iCs/>
                <w:color w:val="000000"/>
              </w:rPr>
              <w:t>В т.ч. в интер-акт.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A14745" w:rsidRPr="00C400B5" w:rsidTr="00ED2F28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5227D" w:rsidRDefault="007107E3" w:rsidP="00710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№ 2. </w:t>
            </w:r>
            <w:r w:rsidR="00A14745" w:rsidRPr="00F5227D">
              <w:rPr>
                <w:color w:val="000000"/>
                <w:sz w:val="24"/>
                <w:szCs w:val="24"/>
              </w:rPr>
              <w:t>Социологический проект О. Конта. Классические социологические те</w:t>
            </w:r>
            <w:r w:rsidR="00A14745" w:rsidRPr="00F5227D">
              <w:rPr>
                <w:color w:val="000000"/>
                <w:sz w:val="24"/>
                <w:szCs w:val="24"/>
              </w:rPr>
              <w:t>о</w:t>
            </w:r>
            <w:r w:rsidR="00A14745" w:rsidRPr="00F5227D">
              <w:rPr>
                <w:color w:val="000000"/>
                <w:sz w:val="24"/>
                <w:szCs w:val="24"/>
              </w:rPr>
              <w:t>рии.Современные социологические теории.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color w:val="000000"/>
              </w:rPr>
            </w:pPr>
            <w:r w:rsidRPr="00F5227D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CD5EDF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A14745" w:rsidP="00CD5E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00B5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CD5EDF" w:rsidRPr="00C400B5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14745" w:rsidRPr="00C400B5" w:rsidTr="00ED2F28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5227D" w:rsidRDefault="00A14745" w:rsidP="00ED2F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i/>
                <w:iCs/>
                <w:color w:val="000000"/>
              </w:rPr>
            </w:pPr>
            <w:r w:rsidRPr="00F5227D">
              <w:rPr>
                <w:i/>
                <w:iCs/>
                <w:color w:val="000000"/>
              </w:rPr>
              <w:t>В т.ч. в интер-акт.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A14745" w:rsidRPr="00C400B5" w:rsidTr="00ED2F28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5227D" w:rsidRDefault="007107E3" w:rsidP="00710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№ 3. </w:t>
            </w:r>
            <w:r w:rsidR="00A14745" w:rsidRPr="00F5227D">
              <w:rPr>
                <w:color w:val="000000"/>
                <w:sz w:val="24"/>
                <w:szCs w:val="24"/>
              </w:rPr>
              <w:t>Русская социологическая мысль.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color w:val="000000"/>
              </w:rPr>
            </w:pPr>
            <w:r w:rsidRPr="00F5227D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C400B5" w:rsidP="00ED2F2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C400B5" w:rsidP="00CD5EDF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A14745" w:rsidRPr="00C400B5" w:rsidTr="00ED2F28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5227D" w:rsidRDefault="00A14745" w:rsidP="00ED2F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i/>
                <w:iCs/>
                <w:color w:val="000000"/>
              </w:rPr>
            </w:pPr>
            <w:r w:rsidRPr="00F5227D">
              <w:rPr>
                <w:i/>
                <w:iCs/>
                <w:color w:val="000000"/>
              </w:rPr>
              <w:t>В т.ч. в интер-акт.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A14745" w:rsidRPr="00C400B5" w:rsidTr="00ED2F28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5227D" w:rsidRDefault="007107E3" w:rsidP="00710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№ 4. </w:t>
            </w:r>
            <w:r w:rsidR="00A14745" w:rsidRPr="00F5227D">
              <w:rPr>
                <w:color w:val="000000"/>
                <w:sz w:val="24"/>
                <w:szCs w:val="24"/>
              </w:rPr>
              <w:t>Общество как социально-экономическая система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color w:val="000000"/>
              </w:rPr>
            </w:pPr>
            <w:r w:rsidRPr="00F5227D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00486A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00486A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CD5EDF" w:rsidP="00ED2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00B5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A14745" w:rsidRPr="00C400B5" w:rsidTr="00ED2F28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5227D" w:rsidRDefault="00A14745" w:rsidP="00ED2F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i/>
                <w:iCs/>
                <w:color w:val="000000"/>
              </w:rPr>
            </w:pPr>
            <w:r w:rsidRPr="00F5227D">
              <w:rPr>
                <w:i/>
                <w:iCs/>
                <w:color w:val="000000"/>
              </w:rPr>
              <w:t>В т.ч. в интер-акт.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CD5EDF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2</w:t>
            </w:r>
            <w:r w:rsidR="00A14745"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A14745" w:rsidRPr="00C400B5" w:rsidTr="00ED2F28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5227D" w:rsidRDefault="007107E3" w:rsidP="00710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Тема № 5. </w:t>
            </w:r>
            <w:r w:rsidR="00A14745" w:rsidRPr="00F5227D">
              <w:rPr>
                <w:color w:val="000000"/>
                <w:sz w:val="24"/>
                <w:szCs w:val="24"/>
              </w:rPr>
              <w:t>Личность как социальный тип. Социал</w:t>
            </w:r>
            <w:r w:rsidR="00A14745" w:rsidRPr="00F5227D">
              <w:rPr>
                <w:color w:val="000000"/>
                <w:sz w:val="24"/>
                <w:szCs w:val="24"/>
              </w:rPr>
              <w:t>и</w:t>
            </w:r>
            <w:r w:rsidR="00A14745" w:rsidRPr="00F5227D">
              <w:rPr>
                <w:color w:val="000000"/>
                <w:sz w:val="24"/>
                <w:szCs w:val="24"/>
              </w:rPr>
              <w:t>зация личности.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color w:val="000000"/>
              </w:rPr>
            </w:pPr>
            <w:r w:rsidRPr="00F5227D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00486A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00486A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C400B5" w:rsidP="00ED2F28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A14745" w:rsidRPr="00C400B5" w:rsidTr="00ED2F28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5227D" w:rsidRDefault="00A14745" w:rsidP="00ED2F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i/>
                <w:iCs/>
                <w:color w:val="000000"/>
              </w:rPr>
            </w:pPr>
            <w:r w:rsidRPr="00F5227D">
              <w:rPr>
                <w:i/>
                <w:iCs/>
                <w:color w:val="000000"/>
              </w:rPr>
              <w:t>В т.ч. в интер-акт.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A14745" w:rsidRPr="00C400B5" w:rsidTr="00ED2F28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5227D" w:rsidRDefault="007107E3" w:rsidP="00710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№ 6. </w:t>
            </w:r>
            <w:r w:rsidR="00A14745" w:rsidRPr="00F5227D">
              <w:rPr>
                <w:color w:val="000000"/>
                <w:sz w:val="24"/>
                <w:szCs w:val="24"/>
              </w:rPr>
              <w:t>Социальная структура общества. Пон</w:t>
            </w:r>
            <w:r w:rsidR="00A14745" w:rsidRPr="00F5227D">
              <w:rPr>
                <w:color w:val="000000"/>
                <w:sz w:val="24"/>
                <w:szCs w:val="24"/>
              </w:rPr>
              <w:t>я</w:t>
            </w:r>
            <w:r w:rsidR="00A14745" w:rsidRPr="00F5227D">
              <w:rPr>
                <w:color w:val="000000"/>
                <w:sz w:val="24"/>
                <w:szCs w:val="24"/>
              </w:rPr>
              <w:t>тие социального статуса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color w:val="000000"/>
              </w:rPr>
            </w:pPr>
            <w:r w:rsidRPr="00F5227D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00486A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C400B5" w:rsidP="00ED2F2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A14745" w:rsidP="00CD5E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00B5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CD5EDF" w:rsidRPr="00C400B5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14745" w:rsidRPr="00C400B5" w:rsidTr="00ED2F28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5227D" w:rsidRDefault="00A14745" w:rsidP="00ED2F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i/>
                <w:iCs/>
                <w:color w:val="000000"/>
              </w:rPr>
            </w:pPr>
            <w:r w:rsidRPr="00F5227D">
              <w:rPr>
                <w:i/>
                <w:iCs/>
                <w:color w:val="000000"/>
              </w:rPr>
              <w:t>В т.ч. в интер-акт.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CD5EDF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2</w:t>
            </w:r>
            <w:r w:rsidR="00A14745"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CD5EDF" w:rsidP="00ED2F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A14745" w:rsidRPr="00C400B5" w:rsidTr="00ED2F28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5227D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№ 7. </w:t>
            </w:r>
            <w:r w:rsidR="00A14745" w:rsidRPr="00F5227D">
              <w:rPr>
                <w:color w:val="000000"/>
                <w:sz w:val="24"/>
                <w:szCs w:val="24"/>
              </w:rPr>
              <w:t>Социальные группы. Типы социальных групп.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color w:val="000000"/>
              </w:rPr>
            </w:pPr>
            <w:r w:rsidRPr="00F5227D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00486A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00486A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00B5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A14745" w:rsidRPr="00C400B5" w:rsidTr="00ED2F28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5227D" w:rsidRDefault="00A14745" w:rsidP="00ED2F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i/>
                <w:iCs/>
                <w:color w:val="000000"/>
              </w:rPr>
            </w:pPr>
            <w:r w:rsidRPr="00F5227D">
              <w:rPr>
                <w:i/>
                <w:iCs/>
                <w:color w:val="000000"/>
              </w:rPr>
              <w:t>В т.ч. в интер-акт.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CD5EDF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CD5EDF" w:rsidP="00ED2F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A14745" w:rsidRPr="00C400B5" w:rsidTr="00ED2F28">
        <w:trPr>
          <w:trHeight w:val="690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Раздел II.</w:t>
            </w:r>
          </w:p>
        </w:tc>
      </w:tr>
      <w:tr w:rsidR="00A14745" w:rsidRPr="00C400B5" w:rsidTr="00ED2F28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5227D" w:rsidRDefault="007107E3" w:rsidP="00710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№ 8. </w:t>
            </w:r>
            <w:r w:rsidR="00A14745" w:rsidRPr="00F5227D">
              <w:rPr>
                <w:color w:val="000000"/>
                <w:sz w:val="24"/>
                <w:szCs w:val="24"/>
              </w:rPr>
              <w:t>Социальные институты и организации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color w:val="000000"/>
              </w:rPr>
            </w:pPr>
            <w:r w:rsidRPr="00F5227D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00486A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C400B5" w:rsidP="00ED2F28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A14745" w:rsidRPr="00C400B5" w:rsidTr="00ED2F28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5227D" w:rsidRDefault="00A14745" w:rsidP="00ED2F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i/>
                <w:iCs/>
                <w:color w:val="000000"/>
              </w:rPr>
            </w:pPr>
            <w:r w:rsidRPr="00F5227D">
              <w:rPr>
                <w:i/>
                <w:iCs/>
                <w:color w:val="000000"/>
              </w:rPr>
              <w:t>В т.ч. в интер-акт.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A14745" w:rsidRPr="00C400B5" w:rsidTr="00ED2F28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5227D" w:rsidRDefault="007107E3" w:rsidP="00710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№ 9. </w:t>
            </w:r>
            <w:r w:rsidR="00A14745" w:rsidRPr="00F5227D">
              <w:rPr>
                <w:color w:val="000000"/>
                <w:sz w:val="24"/>
                <w:szCs w:val="24"/>
              </w:rPr>
              <w:t>Социальная стратификация и социальная мобильность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color w:val="000000"/>
              </w:rPr>
            </w:pPr>
            <w:r w:rsidRPr="00F5227D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00486A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C400B5" w:rsidP="00C400B5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A14745" w:rsidRPr="00C400B5" w:rsidTr="00ED2F28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5227D" w:rsidRDefault="00A14745" w:rsidP="00ED2F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i/>
                <w:iCs/>
                <w:color w:val="000000"/>
              </w:rPr>
            </w:pPr>
            <w:r w:rsidRPr="00F5227D">
              <w:rPr>
                <w:i/>
                <w:iCs/>
                <w:color w:val="000000"/>
              </w:rPr>
              <w:t>В т.ч. в интер-акт.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A14745" w:rsidRPr="00C400B5" w:rsidTr="00ED2F28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5227D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№ 10. </w:t>
            </w:r>
            <w:r w:rsidR="00A14745" w:rsidRPr="00F5227D">
              <w:rPr>
                <w:color w:val="000000"/>
                <w:sz w:val="24"/>
                <w:szCs w:val="24"/>
              </w:rPr>
              <w:t>Методы социологического исследов</w:t>
            </w:r>
            <w:r w:rsidR="00A14745" w:rsidRPr="00F5227D">
              <w:rPr>
                <w:color w:val="000000"/>
                <w:sz w:val="24"/>
                <w:szCs w:val="24"/>
              </w:rPr>
              <w:t>а</w:t>
            </w:r>
            <w:r w:rsidR="00A14745" w:rsidRPr="00F5227D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color w:val="000000"/>
              </w:rPr>
            </w:pPr>
            <w:r w:rsidRPr="00F5227D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00486A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C400B5" w:rsidP="00C400B5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A14745" w:rsidRPr="00C400B5" w:rsidTr="00ED2F28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5227D" w:rsidRDefault="00A14745" w:rsidP="00ED2F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i/>
                <w:iCs/>
                <w:color w:val="000000"/>
              </w:rPr>
            </w:pPr>
            <w:r w:rsidRPr="00F5227D">
              <w:rPr>
                <w:i/>
                <w:iCs/>
                <w:color w:val="000000"/>
              </w:rPr>
              <w:t>В т.ч. в интер-акт.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A14745" w:rsidRPr="00C400B5" w:rsidTr="00ED2F28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5227D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№ 11. </w:t>
            </w:r>
            <w:r w:rsidR="00A14745" w:rsidRPr="00F5227D">
              <w:rPr>
                <w:color w:val="000000"/>
                <w:sz w:val="24"/>
                <w:szCs w:val="24"/>
              </w:rPr>
              <w:t>Категории социологии потребления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color w:val="000000"/>
              </w:rPr>
            </w:pPr>
            <w:r w:rsidRPr="00F5227D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00486A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CD5EDF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A14745" w:rsidP="00C400B5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C400B5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C400B5">
              <w:rPr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A14745" w:rsidRPr="00C400B5" w:rsidTr="00ED2F28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5227D" w:rsidRDefault="00A14745" w:rsidP="00ED2F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i/>
                <w:iCs/>
                <w:color w:val="000000"/>
              </w:rPr>
            </w:pPr>
            <w:r w:rsidRPr="00F5227D">
              <w:rPr>
                <w:i/>
                <w:iCs/>
                <w:color w:val="000000"/>
              </w:rPr>
              <w:t>В т.ч. в интер-акт.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A14745" w:rsidRPr="00C400B5" w:rsidTr="00ED2F28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F5227D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color w:val="000000"/>
              </w:rPr>
            </w:pPr>
            <w:r w:rsidRPr="00F5227D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A14745" w:rsidP="0000486A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1</w:t>
            </w:r>
            <w:r w:rsidR="0000486A" w:rsidRPr="00C400B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00486A" w:rsidP="0000486A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00486A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00B5">
              <w:rPr>
                <w:b/>
                <w:bCs/>
                <w:color w:val="000000"/>
                <w:sz w:val="24"/>
                <w:szCs w:val="24"/>
              </w:rPr>
              <w:t>108</w:t>
            </w:r>
          </w:p>
        </w:tc>
      </w:tr>
      <w:tr w:rsidR="00A14745" w:rsidRPr="00F5227D" w:rsidTr="00ED2F28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5227D" w:rsidRDefault="00A14745" w:rsidP="00ED2F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i/>
                <w:iCs/>
                <w:color w:val="000000"/>
              </w:rPr>
            </w:pPr>
            <w:r w:rsidRPr="00F5227D">
              <w:rPr>
                <w:i/>
                <w:iCs/>
                <w:color w:val="000000"/>
              </w:rPr>
              <w:t>В т.ч. в интер-акт.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F5227D" w:rsidRDefault="00CD5EDF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5227D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F5227D" w:rsidRDefault="00CD5EDF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5227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5227D">
              <w:rPr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</w:p>
        </w:tc>
      </w:tr>
      <w:tr w:rsidR="00A14745" w:rsidRPr="00F5227D" w:rsidTr="00ED2F28">
        <w:trPr>
          <w:trHeight w:val="81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F5227D">
              <w:rPr>
                <w:color w:val="000000"/>
                <w:sz w:val="24"/>
                <w:szCs w:val="24"/>
              </w:rPr>
              <w:lastRenderedPageBreak/>
              <w:t>Контроль (зачет)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F52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F52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F52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F52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F52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14745" w:rsidRPr="00F5227D" w:rsidTr="00ED2F28">
        <w:trPr>
          <w:trHeight w:val="81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F5227D">
              <w:rPr>
                <w:color w:val="000000"/>
                <w:sz w:val="24"/>
                <w:szCs w:val="24"/>
              </w:rPr>
              <w:t>Итого с зачетом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i/>
                <w:iCs/>
                <w:color w:val="000000"/>
              </w:rPr>
            </w:pPr>
            <w:r w:rsidRPr="00F5227D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5227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5227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5227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5227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5227D">
              <w:rPr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</w:t>
            </w:r>
          </w:p>
        </w:tc>
      </w:tr>
    </w:tbl>
    <w:p w:rsidR="00114770" w:rsidRPr="00793E1B" w:rsidRDefault="00114770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DA489D" w:rsidRPr="00793E1B" w:rsidRDefault="00DA489D" w:rsidP="00DA489D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p w:rsidR="007F4B97" w:rsidRPr="00793E1B" w:rsidRDefault="00114770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 xml:space="preserve">5.2. </w:t>
      </w:r>
      <w:r w:rsidR="007F4B97" w:rsidRPr="00793E1B">
        <w:rPr>
          <w:b/>
          <w:color w:val="000000"/>
          <w:sz w:val="24"/>
          <w:szCs w:val="24"/>
        </w:rPr>
        <w:t xml:space="preserve">Тематический план для </w:t>
      </w:r>
      <w:r w:rsidR="00586FAD" w:rsidRPr="00793E1B">
        <w:rPr>
          <w:b/>
          <w:color w:val="000000"/>
          <w:sz w:val="24"/>
          <w:szCs w:val="24"/>
        </w:rPr>
        <w:t>за</w:t>
      </w:r>
      <w:r w:rsidR="007F4B97" w:rsidRPr="00793E1B">
        <w:rPr>
          <w:b/>
          <w:color w:val="000000"/>
          <w:sz w:val="24"/>
          <w:szCs w:val="24"/>
        </w:rPr>
        <w:t>очной формы обучения</w:t>
      </w:r>
    </w:p>
    <w:tbl>
      <w:tblPr>
        <w:tblW w:w="9980" w:type="dxa"/>
        <w:tblLayout w:type="fixed"/>
        <w:tblLook w:val="04A0"/>
      </w:tblPr>
      <w:tblGrid>
        <w:gridCol w:w="5580"/>
        <w:gridCol w:w="460"/>
        <w:gridCol w:w="440"/>
        <w:gridCol w:w="680"/>
        <w:gridCol w:w="680"/>
        <w:gridCol w:w="680"/>
        <w:gridCol w:w="680"/>
        <w:gridCol w:w="780"/>
      </w:tblGrid>
      <w:tr w:rsidR="00A14745" w:rsidRPr="008D52DB" w:rsidTr="00ED2F28">
        <w:trPr>
          <w:trHeight w:val="510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902D8F" w:rsidRDefault="00A14745" w:rsidP="0000486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Семестр </w:t>
            </w:r>
            <w:r w:rsidR="0000486A">
              <w:rPr>
                <w:color w:val="000000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14745" w:rsidRPr="00902D8F" w:rsidRDefault="00A14745" w:rsidP="00ED2F28">
            <w:pPr>
              <w:jc w:val="center"/>
              <w:rPr>
                <w:color w:val="000000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902D8F" w:rsidRDefault="00A14745" w:rsidP="00ED2F28">
            <w:pPr>
              <w:jc w:val="center"/>
              <w:rPr>
                <w:color w:val="000000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902D8F" w:rsidRDefault="00A14745" w:rsidP="00ED2F28">
            <w:pPr>
              <w:jc w:val="center"/>
              <w:rPr>
                <w:color w:val="000000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902D8F" w:rsidRDefault="00A14745" w:rsidP="00ED2F28">
            <w:pPr>
              <w:jc w:val="center"/>
              <w:rPr>
                <w:color w:val="000000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902D8F" w:rsidRDefault="00A14745" w:rsidP="00ED2F28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902D8F" w:rsidRDefault="00A14745" w:rsidP="00ED2F2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14745" w:rsidRPr="008D52DB" w:rsidTr="00ED2F28">
        <w:trPr>
          <w:trHeight w:val="510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8D52DB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8D52DB">
              <w:rPr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14745" w:rsidRPr="008D52DB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8D52DB" w:rsidRDefault="00A14745" w:rsidP="00ED2F28">
            <w:pPr>
              <w:jc w:val="center"/>
              <w:rPr>
                <w:color w:val="000000"/>
              </w:rPr>
            </w:pPr>
            <w:r w:rsidRPr="008D52DB">
              <w:rPr>
                <w:color w:val="000000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8D52DB" w:rsidRDefault="00A14745" w:rsidP="00ED2F28">
            <w:pPr>
              <w:jc w:val="center"/>
              <w:rPr>
                <w:color w:val="000000"/>
              </w:rPr>
            </w:pPr>
            <w:r w:rsidRPr="008D52DB">
              <w:rPr>
                <w:color w:val="000000"/>
              </w:rPr>
              <w:t>Лаб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8D52DB" w:rsidRDefault="00A14745" w:rsidP="00ED2F28">
            <w:pPr>
              <w:jc w:val="center"/>
              <w:rPr>
                <w:color w:val="000000"/>
              </w:rPr>
            </w:pPr>
            <w:r w:rsidRPr="008D52DB">
              <w:rPr>
                <w:color w:val="000000"/>
              </w:rPr>
              <w:t>Пр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8D52DB" w:rsidRDefault="00A14745" w:rsidP="00ED2F28">
            <w:pPr>
              <w:jc w:val="center"/>
              <w:rPr>
                <w:color w:val="000000"/>
              </w:rPr>
            </w:pPr>
            <w:r w:rsidRPr="008D52DB">
              <w:rPr>
                <w:color w:val="000000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8D52DB" w:rsidRDefault="00A14745" w:rsidP="00ED2F28">
            <w:pPr>
              <w:jc w:val="center"/>
              <w:rPr>
                <w:b/>
                <w:bCs/>
                <w:color w:val="000000"/>
              </w:rPr>
            </w:pPr>
            <w:r w:rsidRPr="008D52DB">
              <w:rPr>
                <w:b/>
                <w:bCs/>
                <w:color w:val="000000"/>
              </w:rPr>
              <w:t>Всего</w:t>
            </w:r>
          </w:p>
        </w:tc>
      </w:tr>
      <w:tr w:rsidR="00A14745" w:rsidRPr="008D52DB" w:rsidTr="00A14745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35595A" w:rsidRDefault="007107E3" w:rsidP="00B05B1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№ 1. </w:t>
            </w:r>
            <w:r w:rsidR="00A14745" w:rsidRPr="0035595A">
              <w:rPr>
                <w:sz w:val="24"/>
                <w:szCs w:val="24"/>
              </w:rPr>
              <w:t>Введение в социологию.</w:t>
            </w:r>
            <w:r w:rsidR="00A14745" w:rsidRPr="003559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14745" w:rsidRPr="008D52DB" w:rsidRDefault="00A14745" w:rsidP="00ED2F28">
            <w:pPr>
              <w:jc w:val="center"/>
              <w:rPr>
                <w:color w:val="000000"/>
              </w:rPr>
            </w:pPr>
            <w:r w:rsidRPr="008D52DB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  <w:r w:rsidR="0000486A" w:rsidRPr="00A6120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A6120A" w:rsidRDefault="0000486A" w:rsidP="00ED2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20A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A14745" w:rsidRPr="008D52DB" w:rsidTr="00ED2F28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35595A" w:rsidRDefault="00A14745" w:rsidP="00B05B1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14745" w:rsidRPr="008D52DB" w:rsidRDefault="00A14745" w:rsidP="00ED2F28">
            <w:pPr>
              <w:jc w:val="center"/>
              <w:rPr>
                <w:i/>
                <w:iCs/>
                <w:color w:val="000000"/>
              </w:rPr>
            </w:pPr>
            <w:r w:rsidRPr="008D52DB">
              <w:rPr>
                <w:i/>
                <w:iCs/>
                <w:color w:val="000000"/>
              </w:rPr>
              <w:t>В т.ч. в интер-акт.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4745" w:rsidRPr="008D52DB" w:rsidTr="00A14745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35595A" w:rsidRDefault="007107E3" w:rsidP="00B05B1B">
            <w:pPr>
              <w:tabs>
                <w:tab w:val="left" w:pos="0"/>
                <w:tab w:val="left" w:pos="900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№ 2. </w:t>
            </w:r>
            <w:r w:rsidR="00A14745" w:rsidRPr="0035595A">
              <w:rPr>
                <w:sz w:val="24"/>
                <w:szCs w:val="24"/>
              </w:rPr>
              <w:t>Социологический проект О. Конта. Классические социологические теории. Совреме</w:t>
            </w:r>
            <w:r w:rsidR="00A14745" w:rsidRPr="0035595A">
              <w:rPr>
                <w:sz w:val="24"/>
                <w:szCs w:val="24"/>
              </w:rPr>
              <w:t>н</w:t>
            </w:r>
            <w:r w:rsidR="00A14745" w:rsidRPr="0035595A">
              <w:rPr>
                <w:sz w:val="24"/>
                <w:szCs w:val="24"/>
              </w:rPr>
              <w:t>ные социологические теории.</w:t>
            </w:r>
          </w:p>
          <w:p w:rsidR="00A14745" w:rsidRPr="0035595A" w:rsidRDefault="00A14745" w:rsidP="00B05B1B">
            <w:pPr>
              <w:jc w:val="center"/>
              <w:rPr>
                <w:color w:val="000000"/>
                <w:sz w:val="24"/>
                <w:szCs w:val="24"/>
              </w:rPr>
            </w:pPr>
            <w:r w:rsidRPr="003559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14745" w:rsidRPr="008D52DB" w:rsidRDefault="00A14745" w:rsidP="00ED2F28">
            <w:pPr>
              <w:jc w:val="center"/>
              <w:rPr>
                <w:color w:val="000000"/>
              </w:rPr>
            </w:pPr>
            <w:r w:rsidRPr="008D52DB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  <w:r w:rsidR="0000486A" w:rsidRPr="00A6120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A6120A" w:rsidRDefault="0000486A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A6120A" w:rsidRDefault="0000486A" w:rsidP="00ED2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20A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A14745" w:rsidRPr="008D52DB" w:rsidTr="00ED2F28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35595A" w:rsidRDefault="00A14745" w:rsidP="00B05B1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14745" w:rsidRPr="008D52DB" w:rsidRDefault="00A14745" w:rsidP="00ED2F28">
            <w:pPr>
              <w:jc w:val="center"/>
              <w:rPr>
                <w:i/>
                <w:iCs/>
                <w:color w:val="000000"/>
              </w:rPr>
            </w:pPr>
            <w:r w:rsidRPr="008D52DB">
              <w:rPr>
                <w:i/>
                <w:iCs/>
                <w:color w:val="000000"/>
              </w:rPr>
              <w:t>В т.ч. в интер-акт.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A6120A" w:rsidRDefault="00723424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  <w:r w:rsidR="00A14745"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A6120A" w:rsidRDefault="00723424" w:rsidP="00ED2F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A14745" w:rsidRPr="008D52DB" w:rsidTr="00A14745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35595A" w:rsidRDefault="007107E3" w:rsidP="007107E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№ 3. </w:t>
            </w:r>
            <w:r w:rsidR="00A14745" w:rsidRPr="0035595A">
              <w:rPr>
                <w:sz w:val="24"/>
                <w:szCs w:val="24"/>
              </w:rPr>
              <w:t>Русская социологическая мысль.</w:t>
            </w:r>
            <w:r w:rsidR="00A14745" w:rsidRPr="003559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14745" w:rsidRPr="008D52DB" w:rsidRDefault="00A14745" w:rsidP="00ED2F28">
            <w:pPr>
              <w:jc w:val="center"/>
              <w:rPr>
                <w:color w:val="000000"/>
              </w:rPr>
            </w:pPr>
            <w:r w:rsidRPr="008D52DB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  <w:r w:rsidR="0000486A" w:rsidRPr="00A6120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A6120A" w:rsidRDefault="0000486A" w:rsidP="00ED2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20A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A14745" w:rsidRPr="008D52DB" w:rsidTr="00ED2F28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35595A" w:rsidRDefault="00A14745" w:rsidP="00B05B1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14745" w:rsidRPr="008D52DB" w:rsidRDefault="00A14745" w:rsidP="00ED2F28">
            <w:pPr>
              <w:jc w:val="center"/>
              <w:rPr>
                <w:i/>
                <w:iCs/>
                <w:color w:val="000000"/>
              </w:rPr>
            </w:pPr>
            <w:r w:rsidRPr="008D52DB">
              <w:rPr>
                <w:i/>
                <w:iCs/>
                <w:color w:val="000000"/>
              </w:rPr>
              <w:t>В т.ч. в интер-акт.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A14745" w:rsidRPr="008D52DB" w:rsidTr="00A14745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35595A" w:rsidRDefault="007107E3" w:rsidP="007107E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№ 4. </w:t>
            </w:r>
            <w:r w:rsidR="00A14745" w:rsidRPr="0035595A">
              <w:rPr>
                <w:sz w:val="24"/>
                <w:szCs w:val="24"/>
              </w:rPr>
              <w:t>Общество как социально-экономическая система.</w:t>
            </w:r>
            <w:r w:rsidR="00A14745" w:rsidRPr="003559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14745" w:rsidRPr="008D52DB" w:rsidRDefault="00A14745" w:rsidP="00ED2F28">
            <w:pPr>
              <w:jc w:val="center"/>
              <w:rPr>
                <w:color w:val="000000"/>
              </w:rPr>
            </w:pPr>
            <w:r w:rsidRPr="008D52DB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20A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A14745" w:rsidRPr="008D52DB" w:rsidTr="00ED2F28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35595A" w:rsidRDefault="00A14745" w:rsidP="00B05B1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14745" w:rsidRPr="008D52DB" w:rsidRDefault="00A14745" w:rsidP="00ED2F28">
            <w:pPr>
              <w:jc w:val="center"/>
              <w:rPr>
                <w:i/>
                <w:iCs/>
                <w:color w:val="000000"/>
              </w:rPr>
            </w:pPr>
            <w:r w:rsidRPr="008D52DB">
              <w:rPr>
                <w:i/>
                <w:iCs/>
                <w:color w:val="000000"/>
              </w:rPr>
              <w:t>В т.ч. в интер-акт.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A14745" w:rsidRPr="008D52DB" w:rsidTr="00A14745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35595A" w:rsidRDefault="007107E3" w:rsidP="00B05B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№ 5. </w:t>
            </w:r>
            <w:r w:rsidR="00A14745" w:rsidRPr="0035595A">
              <w:rPr>
                <w:sz w:val="24"/>
                <w:szCs w:val="24"/>
              </w:rPr>
              <w:t>Личность как социальный тип. Социал</w:t>
            </w:r>
            <w:r w:rsidR="00A14745" w:rsidRPr="0035595A">
              <w:rPr>
                <w:sz w:val="24"/>
                <w:szCs w:val="24"/>
              </w:rPr>
              <w:t>и</w:t>
            </w:r>
            <w:r w:rsidR="00A14745" w:rsidRPr="0035595A">
              <w:rPr>
                <w:sz w:val="24"/>
                <w:szCs w:val="24"/>
              </w:rPr>
              <w:t>зация личности.</w:t>
            </w:r>
            <w:r w:rsidR="00A14745" w:rsidRPr="003559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14745" w:rsidRPr="008D52DB" w:rsidRDefault="00A14745" w:rsidP="00ED2F28">
            <w:pPr>
              <w:jc w:val="center"/>
              <w:rPr>
                <w:color w:val="000000"/>
              </w:rPr>
            </w:pPr>
            <w:r w:rsidRPr="008D52DB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20A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A14745" w:rsidRPr="008D52DB" w:rsidTr="00ED2F28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35595A" w:rsidRDefault="00A14745" w:rsidP="00B05B1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14745" w:rsidRPr="008D52DB" w:rsidRDefault="00A14745" w:rsidP="00ED2F28">
            <w:pPr>
              <w:jc w:val="center"/>
              <w:rPr>
                <w:i/>
                <w:iCs/>
                <w:color w:val="000000"/>
              </w:rPr>
            </w:pPr>
            <w:r w:rsidRPr="008D52DB">
              <w:rPr>
                <w:i/>
                <w:iCs/>
                <w:color w:val="000000"/>
              </w:rPr>
              <w:t>В т.ч. в интер-акт.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7107E3" w:rsidRPr="008D52DB" w:rsidTr="00A14745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7E3" w:rsidRPr="0035595A" w:rsidRDefault="007107E3" w:rsidP="006F37A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№ 6. </w:t>
            </w:r>
            <w:r w:rsidRPr="0035595A">
              <w:rPr>
                <w:sz w:val="24"/>
                <w:szCs w:val="24"/>
              </w:rPr>
              <w:t>Социальная структура общества. Пон</w:t>
            </w:r>
            <w:r w:rsidRPr="0035595A">
              <w:rPr>
                <w:sz w:val="24"/>
                <w:szCs w:val="24"/>
              </w:rPr>
              <w:t>я</w:t>
            </w:r>
            <w:r w:rsidRPr="0035595A">
              <w:rPr>
                <w:sz w:val="24"/>
                <w:szCs w:val="24"/>
              </w:rPr>
              <w:t>тие социального статуса.</w:t>
            </w:r>
          </w:p>
          <w:p w:rsidR="007107E3" w:rsidRPr="0035595A" w:rsidRDefault="007107E3" w:rsidP="006F37A3">
            <w:pPr>
              <w:jc w:val="center"/>
              <w:rPr>
                <w:color w:val="000000"/>
                <w:sz w:val="24"/>
                <w:szCs w:val="24"/>
              </w:rPr>
            </w:pPr>
            <w:r w:rsidRPr="003559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107E3" w:rsidRPr="008D52DB" w:rsidRDefault="007107E3" w:rsidP="00ED2F28">
            <w:pPr>
              <w:jc w:val="center"/>
              <w:rPr>
                <w:color w:val="000000"/>
              </w:rPr>
            </w:pPr>
            <w:r w:rsidRPr="008D52DB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A6120A" w:rsidRDefault="0000486A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4</w:t>
            </w:r>
            <w:r w:rsidR="007107E3" w:rsidRPr="00A612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  <w:r w:rsidR="0000486A" w:rsidRPr="00A612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7E3" w:rsidRPr="00A6120A" w:rsidRDefault="007107E3" w:rsidP="000048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20A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00486A" w:rsidRPr="00A6120A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7107E3" w:rsidRPr="008D52DB" w:rsidTr="00ED2F28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7E3" w:rsidRPr="0035595A" w:rsidRDefault="007107E3" w:rsidP="00B05B1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7107E3" w:rsidRPr="008D52DB" w:rsidRDefault="007107E3" w:rsidP="00ED2F28">
            <w:pPr>
              <w:jc w:val="center"/>
              <w:rPr>
                <w:i/>
                <w:iCs/>
                <w:color w:val="000000"/>
              </w:rPr>
            </w:pPr>
            <w:r w:rsidRPr="008D52DB">
              <w:rPr>
                <w:i/>
                <w:iCs/>
                <w:color w:val="000000"/>
              </w:rPr>
              <w:t>В т.ч. в интер-акт.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A6120A" w:rsidRDefault="007107E3" w:rsidP="00CD5E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7107E3" w:rsidRPr="008D52DB" w:rsidTr="00A14745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7E3" w:rsidRPr="0035595A" w:rsidRDefault="007107E3" w:rsidP="00B05B1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№ 7. </w:t>
            </w:r>
            <w:r w:rsidRPr="0035595A">
              <w:rPr>
                <w:sz w:val="24"/>
                <w:szCs w:val="24"/>
              </w:rPr>
              <w:t>Социальные группы. Типы социальных групп.</w:t>
            </w:r>
            <w:r w:rsidRPr="003559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107E3" w:rsidRPr="008D52DB" w:rsidRDefault="007107E3" w:rsidP="00ED2F28">
            <w:pPr>
              <w:jc w:val="center"/>
              <w:rPr>
                <w:color w:val="000000"/>
              </w:rPr>
            </w:pPr>
            <w:r w:rsidRPr="008D52DB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8 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20A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7107E3" w:rsidRPr="008D52DB" w:rsidTr="00ED2F28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7E3" w:rsidRPr="0035595A" w:rsidRDefault="007107E3" w:rsidP="00B05B1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7107E3" w:rsidRPr="008D52DB" w:rsidRDefault="007107E3" w:rsidP="00ED2F28">
            <w:pPr>
              <w:jc w:val="center"/>
              <w:rPr>
                <w:i/>
                <w:iCs/>
                <w:color w:val="000000"/>
              </w:rPr>
            </w:pPr>
            <w:r w:rsidRPr="008D52DB">
              <w:rPr>
                <w:i/>
                <w:iCs/>
                <w:color w:val="000000"/>
              </w:rPr>
              <w:t>В т.ч. в интер-акт.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7107E3" w:rsidRPr="008D52DB" w:rsidTr="00A14745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7E3" w:rsidRPr="0035595A" w:rsidRDefault="007107E3" w:rsidP="00B05B1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№ 8. </w:t>
            </w:r>
            <w:r w:rsidRPr="0035595A">
              <w:rPr>
                <w:sz w:val="24"/>
                <w:szCs w:val="24"/>
              </w:rPr>
              <w:t>Социальные институты и организации</w:t>
            </w:r>
            <w:r w:rsidRPr="003559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107E3" w:rsidRPr="008D52DB" w:rsidRDefault="007107E3" w:rsidP="00ED2F28">
            <w:pPr>
              <w:jc w:val="center"/>
              <w:rPr>
                <w:color w:val="000000"/>
              </w:rPr>
            </w:pPr>
            <w:r w:rsidRPr="008D52DB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A6120A" w:rsidRDefault="007107E3" w:rsidP="0000486A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  <w:r w:rsidR="0000486A" w:rsidRPr="00A612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7E3" w:rsidRPr="00A6120A" w:rsidRDefault="0000486A" w:rsidP="00ED2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20A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7107E3" w:rsidRPr="008D52DB" w:rsidTr="00ED2F28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7E3" w:rsidRPr="0035595A" w:rsidRDefault="007107E3" w:rsidP="00B05B1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7107E3" w:rsidRPr="008D52DB" w:rsidRDefault="007107E3" w:rsidP="00ED2F28">
            <w:pPr>
              <w:jc w:val="center"/>
              <w:rPr>
                <w:i/>
                <w:iCs/>
                <w:color w:val="000000"/>
              </w:rPr>
            </w:pPr>
            <w:r w:rsidRPr="008D52DB">
              <w:rPr>
                <w:i/>
                <w:iCs/>
                <w:color w:val="000000"/>
              </w:rPr>
              <w:t>В т.ч. в интер-акт.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7107E3" w:rsidRPr="008D52DB" w:rsidTr="00A14745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7E3" w:rsidRPr="0035595A" w:rsidRDefault="007107E3" w:rsidP="00B05B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№ 9.</w:t>
            </w:r>
            <w:r w:rsidRPr="0035595A">
              <w:rPr>
                <w:color w:val="000000"/>
                <w:sz w:val="24"/>
                <w:szCs w:val="24"/>
              </w:rPr>
              <w:t> </w:t>
            </w:r>
            <w:r w:rsidRPr="0035595A">
              <w:rPr>
                <w:sz w:val="24"/>
                <w:szCs w:val="24"/>
              </w:rPr>
              <w:t>Социальная стратификация и социальная мобильность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107E3" w:rsidRPr="008D52DB" w:rsidRDefault="007107E3" w:rsidP="00ED2F28">
            <w:pPr>
              <w:jc w:val="center"/>
              <w:rPr>
                <w:color w:val="000000"/>
              </w:rPr>
            </w:pPr>
            <w:r w:rsidRPr="008D52DB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20A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7107E3" w:rsidRPr="008D52DB" w:rsidTr="00ED2F28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7E3" w:rsidRPr="0035595A" w:rsidRDefault="007107E3" w:rsidP="00B05B1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7107E3" w:rsidRPr="008D52DB" w:rsidRDefault="007107E3" w:rsidP="00ED2F28">
            <w:pPr>
              <w:jc w:val="center"/>
              <w:rPr>
                <w:i/>
                <w:iCs/>
                <w:color w:val="000000"/>
              </w:rPr>
            </w:pPr>
            <w:r w:rsidRPr="008D52DB">
              <w:rPr>
                <w:i/>
                <w:iCs/>
                <w:color w:val="000000"/>
              </w:rPr>
              <w:t>В т.ч. в интер-акт.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7107E3" w:rsidRPr="008D52DB" w:rsidTr="00A14745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7E3" w:rsidRPr="0035595A" w:rsidRDefault="007107E3" w:rsidP="00B05B1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№ 10. </w:t>
            </w:r>
            <w:r w:rsidRPr="0035595A">
              <w:rPr>
                <w:sz w:val="24"/>
                <w:szCs w:val="24"/>
              </w:rPr>
              <w:t>Методы социологического исследов</w:t>
            </w:r>
            <w:r w:rsidRPr="0035595A">
              <w:rPr>
                <w:sz w:val="24"/>
                <w:szCs w:val="24"/>
              </w:rPr>
              <w:t>а</w:t>
            </w:r>
            <w:r w:rsidRPr="0035595A">
              <w:rPr>
                <w:sz w:val="24"/>
                <w:szCs w:val="24"/>
              </w:rPr>
              <w:t>ния.</w:t>
            </w:r>
            <w:r w:rsidRPr="003559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107E3" w:rsidRPr="008D52DB" w:rsidRDefault="007107E3" w:rsidP="00ED2F28">
            <w:pPr>
              <w:jc w:val="center"/>
              <w:rPr>
                <w:color w:val="000000"/>
              </w:rPr>
            </w:pPr>
            <w:r w:rsidRPr="008D52DB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20A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7107E3" w:rsidRPr="008D52DB" w:rsidTr="00ED2F28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7E3" w:rsidRPr="0035595A" w:rsidRDefault="007107E3" w:rsidP="00B05B1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7107E3" w:rsidRPr="008D52DB" w:rsidRDefault="007107E3" w:rsidP="00ED2F28">
            <w:pPr>
              <w:jc w:val="center"/>
              <w:rPr>
                <w:i/>
                <w:iCs/>
                <w:color w:val="000000"/>
              </w:rPr>
            </w:pPr>
            <w:r w:rsidRPr="008D52DB">
              <w:rPr>
                <w:i/>
                <w:iCs/>
                <w:color w:val="000000"/>
              </w:rPr>
              <w:t>В т.ч. в интер-акт.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7107E3" w:rsidRPr="008D52DB" w:rsidTr="00A14745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7E3" w:rsidRPr="0035595A" w:rsidRDefault="007107E3" w:rsidP="007107E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№ 11.</w:t>
            </w:r>
            <w:r w:rsidRPr="0035595A">
              <w:rPr>
                <w:color w:val="000000"/>
                <w:sz w:val="24"/>
                <w:szCs w:val="24"/>
              </w:rPr>
              <w:t> </w:t>
            </w:r>
            <w:r w:rsidRPr="0035595A">
              <w:rPr>
                <w:sz w:val="24"/>
                <w:szCs w:val="24"/>
              </w:rPr>
              <w:t>Категории социологии потребления.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107E3" w:rsidRPr="008D52DB" w:rsidRDefault="007107E3" w:rsidP="00ED2F28">
            <w:pPr>
              <w:jc w:val="center"/>
              <w:rPr>
                <w:color w:val="000000"/>
              </w:rPr>
            </w:pPr>
            <w:r w:rsidRPr="008D52DB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20A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7107E3" w:rsidRPr="008D52DB" w:rsidTr="00ED2F28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7E3" w:rsidRPr="0035595A" w:rsidRDefault="007107E3" w:rsidP="00ED2F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7107E3" w:rsidRPr="008D52DB" w:rsidRDefault="007107E3" w:rsidP="00ED2F28">
            <w:pPr>
              <w:jc w:val="center"/>
              <w:rPr>
                <w:i/>
                <w:iCs/>
                <w:color w:val="000000"/>
              </w:rPr>
            </w:pPr>
            <w:r w:rsidRPr="008D52DB">
              <w:rPr>
                <w:i/>
                <w:iCs/>
                <w:color w:val="000000"/>
              </w:rPr>
              <w:t>В т.ч. в интер-акт.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7107E3" w:rsidRPr="008D52DB" w:rsidTr="00ED2F28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7E3" w:rsidRPr="0035595A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35595A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107E3" w:rsidRPr="008D52DB" w:rsidRDefault="007107E3" w:rsidP="00ED2F28">
            <w:pPr>
              <w:jc w:val="center"/>
              <w:rPr>
                <w:color w:val="000000"/>
              </w:rPr>
            </w:pPr>
            <w:r w:rsidRPr="008D52DB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A6120A" w:rsidRDefault="0000486A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A6120A" w:rsidRDefault="007107E3" w:rsidP="0000486A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9</w:t>
            </w:r>
            <w:r w:rsidR="0000486A" w:rsidRPr="00A6120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20A">
              <w:rPr>
                <w:b/>
                <w:bCs/>
                <w:color w:val="000000"/>
                <w:sz w:val="24"/>
                <w:szCs w:val="24"/>
              </w:rPr>
              <w:t>104</w:t>
            </w:r>
          </w:p>
        </w:tc>
      </w:tr>
      <w:tr w:rsidR="007107E3" w:rsidRPr="008D52DB" w:rsidTr="00ED2F28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7E3" w:rsidRPr="0035595A" w:rsidRDefault="007107E3" w:rsidP="00ED2F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7107E3" w:rsidRPr="008D52DB" w:rsidRDefault="007107E3" w:rsidP="00ED2F28">
            <w:pPr>
              <w:jc w:val="center"/>
              <w:rPr>
                <w:i/>
                <w:iCs/>
                <w:color w:val="000000"/>
              </w:rPr>
            </w:pPr>
            <w:r w:rsidRPr="008D52DB">
              <w:rPr>
                <w:i/>
                <w:iCs/>
                <w:color w:val="000000"/>
              </w:rPr>
              <w:t>В т.ч. в интер-акт.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A6120A" w:rsidRDefault="00723424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A6120A" w:rsidRDefault="00723424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7107E3" w:rsidRPr="008D52DB" w:rsidTr="00ED2F28">
        <w:trPr>
          <w:trHeight w:val="81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35595A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35595A">
              <w:rPr>
                <w:color w:val="000000"/>
                <w:sz w:val="24"/>
                <w:szCs w:val="24"/>
              </w:rPr>
              <w:t>Контроль (зачет)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7107E3" w:rsidRPr="008D52DB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8D5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7107E3" w:rsidRPr="008D52DB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8D5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7107E3" w:rsidRPr="008D52DB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8D5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7107E3" w:rsidRPr="008D52DB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8D5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7107E3" w:rsidRPr="008D52DB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8D5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8D52DB" w:rsidRDefault="007107E3" w:rsidP="00ED2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23" w:name="RANGE!H67"/>
            <w:bookmarkEnd w:id="23"/>
            <w:r w:rsidRPr="008D52DB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7107E3" w:rsidRPr="008D52DB" w:rsidTr="00ED2F28">
        <w:trPr>
          <w:trHeight w:val="81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35595A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35595A">
              <w:rPr>
                <w:color w:val="000000"/>
                <w:sz w:val="24"/>
                <w:szCs w:val="24"/>
              </w:rPr>
              <w:t>Итого с зачетом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7107E3" w:rsidRPr="008D52DB" w:rsidRDefault="007107E3" w:rsidP="00ED2F28">
            <w:pPr>
              <w:jc w:val="center"/>
              <w:rPr>
                <w:i/>
                <w:iCs/>
                <w:color w:val="000000"/>
              </w:rPr>
            </w:pPr>
            <w:r w:rsidRPr="008D52DB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7107E3" w:rsidRPr="008D52DB" w:rsidRDefault="007107E3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D52D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7107E3" w:rsidRPr="008D52DB" w:rsidRDefault="007107E3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D52D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7107E3" w:rsidRPr="008D52DB" w:rsidRDefault="007107E3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D52D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7107E3" w:rsidRPr="008D52DB" w:rsidRDefault="007107E3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D52D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8D52DB" w:rsidRDefault="007107E3" w:rsidP="00ED2F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108</w:t>
            </w:r>
          </w:p>
        </w:tc>
      </w:tr>
    </w:tbl>
    <w:p w:rsidR="00AF61EB" w:rsidRPr="00793E1B" w:rsidRDefault="00AF61EB" w:rsidP="00AF61EB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p w:rsidR="00A76E53" w:rsidRPr="00B85CA4" w:rsidRDefault="00A76E53" w:rsidP="00A76E53">
      <w:pPr>
        <w:ind w:firstLine="709"/>
        <w:jc w:val="both"/>
        <w:rPr>
          <w:b/>
          <w:i/>
          <w:color w:val="000000"/>
        </w:rPr>
      </w:pPr>
      <w:r w:rsidRPr="00B85CA4">
        <w:rPr>
          <w:b/>
          <w:i/>
          <w:color w:val="000000"/>
        </w:rPr>
        <w:t>* Примечания:</w:t>
      </w:r>
    </w:p>
    <w:p w:rsidR="00D571D6" w:rsidRPr="00B85CA4" w:rsidRDefault="00D571D6" w:rsidP="00D571D6">
      <w:pPr>
        <w:ind w:firstLine="709"/>
        <w:jc w:val="both"/>
        <w:rPr>
          <w:b/>
        </w:rPr>
      </w:pPr>
      <w:r w:rsidRPr="00B85CA4">
        <w:rPr>
          <w:b/>
        </w:rPr>
        <w:t>а) Для обучающихся по индивидуальному учебному плану - учебному плану, обеспечивающ</w:t>
      </w:r>
      <w:r w:rsidRPr="00B85CA4">
        <w:rPr>
          <w:b/>
        </w:rPr>
        <w:t>е</w:t>
      </w:r>
      <w:r w:rsidRPr="00B85CA4">
        <w:rPr>
          <w:b/>
        </w:rPr>
        <w:t>му освоение соответствующей образовательной программы на основе индивидуализации ее содерж</w:t>
      </w:r>
      <w:r w:rsidRPr="00B85CA4">
        <w:rPr>
          <w:b/>
        </w:rPr>
        <w:t>а</w:t>
      </w:r>
      <w:r w:rsidRPr="00B85CA4">
        <w:rPr>
          <w:b/>
        </w:rPr>
        <w:t>ния с учетом особенностей и образовательных потребностей конкретного обучающегося, в том числе при ускоренном обучении:</w:t>
      </w:r>
    </w:p>
    <w:p w:rsidR="00B85CA4" w:rsidRPr="00B85CA4" w:rsidRDefault="00D571D6" w:rsidP="00B85CA4">
      <w:pPr>
        <w:ind w:firstLine="709"/>
        <w:jc w:val="both"/>
      </w:pPr>
      <w:r w:rsidRPr="00B85CA4">
        <w:t>При разработке образовательной программы высшего образования в части рабочей программы ди</w:t>
      </w:r>
      <w:r w:rsidRPr="00B85CA4">
        <w:t>с</w:t>
      </w:r>
      <w:r w:rsidRPr="00B85CA4">
        <w:t xml:space="preserve">циплины </w:t>
      </w:r>
      <w:r w:rsidRPr="00B85CA4">
        <w:rPr>
          <w:b/>
        </w:rPr>
        <w:t>«Социология»</w:t>
      </w:r>
      <w:r w:rsidR="00B85CA4" w:rsidRPr="00B85CA4">
        <w:t xml:space="preserve">согласно требованиям </w:t>
      </w:r>
      <w:r w:rsidR="00B85CA4" w:rsidRPr="00B85CA4">
        <w:rPr>
          <w:b/>
        </w:rPr>
        <w:t>частей 3-5 статьи 13, статьи 30, пункта 3 части 1 статьи 34</w:t>
      </w:r>
      <w:r w:rsidR="00B85CA4" w:rsidRPr="00B85CA4">
        <w:t xml:space="preserve"> Федерального закона Российской Федерации </w:t>
      </w:r>
      <w:r w:rsidR="00B85CA4" w:rsidRPr="00B85CA4">
        <w:rPr>
          <w:b/>
        </w:rPr>
        <w:t>от 29.12.2012 № 273-ФЗ</w:t>
      </w:r>
      <w:r w:rsidR="00B85CA4" w:rsidRPr="00B85CA4">
        <w:t xml:space="preserve"> «Об образовании в Российской Федерации»; </w:t>
      </w:r>
      <w:r w:rsidR="00B85CA4" w:rsidRPr="00B85CA4">
        <w:rPr>
          <w:b/>
        </w:rPr>
        <w:t>пунктов 16, 38</w:t>
      </w:r>
      <w:r w:rsidR="00B85CA4" w:rsidRPr="00B85CA4">
        <w:t xml:space="preserve"> Порядка организации и осуществления образовательной деятельности по обр</w:t>
      </w:r>
      <w:r w:rsidR="00B85CA4" w:rsidRPr="00B85CA4">
        <w:t>а</w:t>
      </w:r>
      <w:r w:rsidR="00B85CA4" w:rsidRPr="00B85CA4">
        <w:t>зовательным программам высшего образования – программам бакалавриата, программам специалитета, пр</w:t>
      </w:r>
      <w:r w:rsidR="00B85CA4" w:rsidRPr="00B85CA4">
        <w:t>о</w:t>
      </w:r>
      <w:r w:rsidR="00B85CA4" w:rsidRPr="00B85CA4">
        <w:t>граммам магистратуры, утвержденного приказом Минобрнауки России от 05.04.2017 № 301 (зарегистрир</w:t>
      </w:r>
      <w:r w:rsidR="00B85CA4" w:rsidRPr="00B85CA4">
        <w:t>о</w:t>
      </w:r>
      <w:r w:rsidR="00B85CA4" w:rsidRPr="00B85CA4">
        <w:t>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</w:t>
      </w:r>
      <w:r w:rsidR="00B85CA4" w:rsidRPr="00B85CA4">
        <w:t>у</w:t>
      </w:r>
      <w:r w:rsidR="00B85CA4" w:rsidRPr="00B85CA4">
        <w:t>чающихся с преподавателем (по видам учебных занятий) и на самостоятельную работу обучающихся обр</w:t>
      </w:r>
      <w:r w:rsidR="00B85CA4" w:rsidRPr="00B85CA4">
        <w:t>а</w:t>
      </w:r>
      <w:r w:rsidR="00B85CA4" w:rsidRPr="00B85CA4">
        <w:t xml:space="preserve">зовательная организация устанавливает в соответствии с утвержденным индивидуальным учебным планом </w:t>
      </w:r>
      <w:r w:rsidR="00B85CA4" w:rsidRPr="00B85CA4">
        <w:lastRenderedPageBreak/>
        <w:t>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</w:t>
      </w:r>
      <w:r w:rsidR="00B85CA4" w:rsidRPr="00B85CA4">
        <w:t>н</w:t>
      </w:r>
      <w:r w:rsidR="00B85CA4" w:rsidRPr="00B85CA4">
        <w:t>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B85CA4" w:rsidRPr="00B85CA4" w:rsidRDefault="00B85CA4" w:rsidP="00B85CA4">
      <w:pPr>
        <w:ind w:firstLine="709"/>
        <w:jc w:val="both"/>
        <w:rPr>
          <w:b/>
        </w:rPr>
      </w:pPr>
      <w:r w:rsidRPr="00B85CA4">
        <w:rPr>
          <w:b/>
        </w:rPr>
        <w:t>б) Для обучающихся с ограниченными возможностями здоровья и инвалидов:</w:t>
      </w:r>
    </w:p>
    <w:p w:rsidR="00B85CA4" w:rsidRPr="00B85CA4" w:rsidRDefault="00B85CA4" w:rsidP="00B85CA4">
      <w:pPr>
        <w:ind w:firstLine="709"/>
        <w:jc w:val="both"/>
      </w:pPr>
      <w:r w:rsidRPr="00B85CA4">
        <w:t>При разработке адаптированной образовательной программы высшего образования, а для инвал</w:t>
      </w:r>
      <w:r w:rsidRPr="00B85CA4">
        <w:t>и</w:t>
      </w:r>
      <w:r w:rsidRPr="00B85CA4">
        <w:t xml:space="preserve">дов - индивидуальной программы реабилитации инвалида в соответствии с требованиями </w:t>
      </w:r>
      <w:r w:rsidRPr="00B85CA4">
        <w:rPr>
          <w:b/>
        </w:rPr>
        <w:t>статьи 79</w:t>
      </w:r>
      <w:r w:rsidRPr="00B85CA4">
        <w:t xml:space="preserve"> Фед</w:t>
      </w:r>
      <w:r w:rsidRPr="00B85CA4">
        <w:t>е</w:t>
      </w:r>
      <w:r w:rsidRPr="00B85CA4">
        <w:t xml:space="preserve">рального закона Российской Федерации </w:t>
      </w:r>
      <w:r w:rsidRPr="00B85CA4">
        <w:rPr>
          <w:b/>
        </w:rPr>
        <w:t>от 29.12.2012 № 273-ФЗ</w:t>
      </w:r>
      <w:r w:rsidRPr="00B85CA4">
        <w:t xml:space="preserve"> «Об образовании в Российской Федер</w:t>
      </w:r>
      <w:r w:rsidRPr="00B85CA4">
        <w:t>а</w:t>
      </w:r>
      <w:r w:rsidRPr="00B85CA4">
        <w:t xml:space="preserve">ции»; </w:t>
      </w:r>
      <w:r w:rsidRPr="00B85CA4">
        <w:rPr>
          <w:b/>
        </w:rPr>
        <w:t>раздела III</w:t>
      </w:r>
      <w:r w:rsidRPr="00B85CA4">
        <w:t xml:space="preserve"> Порядка организации и осуществления образовательной деятельности по образовател</w:t>
      </w:r>
      <w:r w:rsidRPr="00B85CA4">
        <w:t>ь</w:t>
      </w:r>
      <w:r w:rsidRPr="00B85CA4">
        <w:t>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</w:t>
      </w:r>
      <w:r w:rsidRPr="00B85CA4">
        <w:t>н</w:t>
      </w:r>
      <w:r w:rsidRPr="00B85CA4">
        <w:t>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</w:t>
      </w:r>
      <w:r w:rsidRPr="00B85CA4">
        <w:t>н</w:t>
      </w:r>
      <w:r w:rsidRPr="00B85CA4">
        <w:t>тактную работу обучающихся с преподавателем и самостоятельную работу обучающихся с ограниченными возможностями здоровья (инвалидов) (</w:t>
      </w:r>
      <w:r w:rsidRPr="00B85CA4">
        <w:rPr>
          <w:b/>
          <w:i/>
        </w:rPr>
        <w:t>при наличии факта зачисления таких обучающихся с учетом конкретных нозологий</w:t>
      </w:r>
      <w:r w:rsidRPr="00B85CA4">
        <w:t>).</w:t>
      </w:r>
    </w:p>
    <w:p w:rsidR="00B85CA4" w:rsidRPr="00B85CA4" w:rsidRDefault="00B85CA4" w:rsidP="00B85CA4">
      <w:pPr>
        <w:ind w:firstLine="709"/>
        <w:jc w:val="both"/>
        <w:rPr>
          <w:b/>
        </w:rPr>
      </w:pPr>
      <w:r w:rsidRPr="00B85CA4">
        <w:rPr>
          <w:b/>
        </w:rPr>
        <w:t>в) Для лиц, зачисленных для продолжения обучения в соответствии с частью 5 статьи 5 Фед</w:t>
      </w:r>
      <w:r w:rsidRPr="00B85CA4">
        <w:rPr>
          <w:b/>
        </w:rPr>
        <w:t>е</w:t>
      </w:r>
      <w:r w:rsidRPr="00B85CA4">
        <w:rPr>
          <w:b/>
        </w:rPr>
        <w:t>рального закона от 05.05.2014 № 84-ФЗ «Об особенностях правового регулирования отношений в сф</w:t>
      </w:r>
      <w:r w:rsidRPr="00B85CA4">
        <w:rPr>
          <w:b/>
        </w:rPr>
        <w:t>е</w:t>
      </w:r>
      <w:r w:rsidRPr="00B85CA4">
        <w:rPr>
          <w:b/>
        </w:rPr>
        <w:t>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</w:t>
      </w:r>
      <w:r w:rsidRPr="00B85CA4">
        <w:rPr>
          <w:b/>
        </w:rPr>
        <w:t>а</w:t>
      </w:r>
      <w:r w:rsidRPr="00B85CA4">
        <w:rPr>
          <w:b/>
        </w:rPr>
        <w:t>ции»:</w:t>
      </w:r>
    </w:p>
    <w:p w:rsidR="00B85CA4" w:rsidRPr="00B85CA4" w:rsidRDefault="00B85CA4" w:rsidP="00B85CA4">
      <w:pPr>
        <w:ind w:firstLine="709"/>
        <w:jc w:val="both"/>
      </w:pPr>
      <w:r w:rsidRPr="00B85CA4">
        <w:t xml:space="preserve">При разработке образовательной программы высшего образования согласно требованиями </w:t>
      </w:r>
      <w:r w:rsidRPr="00B85CA4">
        <w:rPr>
          <w:b/>
        </w:rPr>
        <w:t xml:space="preserve">частей 3-5 статьи 13, статьи 30, пункта 3 части 1 статьи 34 </w:t>
      </w:r>
      <w:r w:rsidRPr="00B85CA4">
        <w:t xml:space="preserve">Федерального закона Российской Федерации </w:t>
      </w:r>
      <w:r w:rsidRPr="00B85CA4">
        <w:rPr>
          <w:b/>
        </w:rPr>
        <w:t>от 29.12.2012 № 273-ФЗ</w:t>
      </w:r>
      <w:r w:rsidRPr="00B85CA4">
        <w:t xml:space="preserve"> «Об образовании в Российской Федерации»; </w:t>
      </w:r>
      <w:r w:rsidRPr="00B85CA4">
        <w:rPr>
          <w:b/>
        </w:rPr>
        <w:t>пункта 20</w:t>
      </w:r>
      <w:r w:rsidRPr="00B85CA4">
        <w:t xml:space="preserve"> Порядка организации и ос</w:t>
      </w:r>
      <w:r w:rsidRPr="00B85CA4">
        <w:t>у</w:t>
      </w:r>
      <w:r w:rsidRPr="00B85CA4">
        <w:t>ществления образовательной деятельности по образовательным программам высшего образования – пр</w:t>
      </w:r>
      <w:r w:rsidRPr="00B85CA4">
        <w:t>о</w:t>
      </w:r>
      <w:r w:rsidRPr="00B85CA4">
        <w:t>граммам бакалавриата, программам специалитета, программам магистратуры, утвержденного приказом М</w:t>
      </w:r>
      <w:r w:rsidRPr="00B85CA4">
        <w:t>и</w:t>
      </w:r>
      <w:r w:rsidRPr="00B85CA4">
        <w:t>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</w:t>
      </w:r>
      <w:r w:rsidRPr="00B85CA4">
        <w:t>е</w:t>
      </w:r>
      <w:r w:rsidRPr="00B85CA4">
        <w:t>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</w:t>
      </w:r>
      <w:r w:rsidRPr="00B85CA4">
        <w:t>и</w:t>
      </w:r>
      <w:r w:rsidRPr="00B85CA4">
        <w:t xml:space="preserve">ся, зачисленными для продолжения обучения в соответствии с </w:t>
      </w:r>
      <w:r w:rsidRPr="00B85CA4">
        <w:rPr>
          <w:b/>
        </w:rPr>
        <w:t>частью 5 статьи 5</w:t>
      </w:r>
      <w:r w:rsidRPr="00B85CA4">
        <w:t xml:space="preserve"> Федерального закона </w:t>
      </w:r>
      <w:r w:rsidRPr="00B85CA4">
        <w:rPr>
          <w:b/>
        </w:rPr>
        <w:t>от 05.05.2014 № 84-ФЗ</w:t>
      </w:r>
      <w:r w:rsidRPr="00B85CA4"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</w:t>
      </w:r>
      <w:r w:rsidRPr="00B85CA4">
        <w:t>и</w:t>
      </w:r>
      <w:r w:rsidRPr="00B85CA4">
        <w:t>нятому на основании заявления обучающегося).</w:t>
      </w:r>
    </w:p>
    <w:p w:rsidR="00B85CA4" w:rsidRPr="00B85CA4" w:rsidRDefault="00B85CA4" w:rsidP="00B85CA4">
      <w:pPr>
        <w:ind w:firstLine="709"/>
        <w:jc w:val="both"/>
        <w:rPr>
          <w:b/>
        </w:rPr>
      </w:pPr>
      <w:r w:rsidRPr="00B85CA4">
        <w:rPr>
          <w:b/>
        </w:rPr>
        <w:t>г) Для лиц, осваивающих образовательную программу в форме самообразования (если обр</w:t>
      </w:r>
      <w:r w:rsidRPr="00B85CA4">
        <w:rPr>
          <w:b/>
        </w:rPr>
        <w:t>а</w:t>
      </w:r>
      <w:r w:rsidRPr="00B85CA4">
        <w:rPr>
          <w:b/>
        </w:rPr>
        <w:t>зовательным стандартом допускается получение высшего образования по соответствующей образ</w:t>
      </w:r>
      <w:r w:rsidRPr="00B85CA4">
        <w:rPr>
          <w:b/>
        </w:rPr>
        <w:t>о</w:t>
      </w:r>
      <w:r w:rsidRPr="00B85CA4">
        <w:rPr>
          <w:b/>
        </w:rPr>
        <w:t>вательной программе в форме самообразования), а также лиц, обучавшихся по не имеющей госуда</w:t>
      </w:r>
      <w:r w:rsidRPr="00B85CA4">
        <w:rPr>
          <w:b/>
        </w:rPr>
        <w:t>р</w:t>
      </w:r>
      <w:r w:rsidRPr="00B85CA4">
        <w:rPr>
          <w:b/>
        </w:rPr>
        <w:t>ственной аккредитации образовательной программе:</w:t>
      </w:r>
    </w:p>
    <w:p w:rsidR="00B85CA4" w:rsidRPr="00B85CA4" w:rsidRDefault="00B85CA4" w:rsidP="00B85CA4">
      <w:pPr>
        <w:ind w:firstLine="709"/>
        <w:jc w:val="both"/>
      </w:pPr>
      <w:r w:rsidRPr="00B85CA4">
        <w:t xml:space="preserve">При разработке образовательной программы высшего образования согласно требованиям </w:t>
      </w:r>
      <w:r w:rsidRPr="00B85CA4">
        <w:rPr>
          <w:b/>
        </w:rPr>
        <w:t>пункта 9 части 1 статьи 33, части 3 статьи 34</w:t>
      </w:r>
      <w:r w:rsidRPr="00B85CA4">
        <w:t xml:space="preserve"> Федерального закона Российской Федерации </w:t>
      </w:r>
      <w:r w:rsidRPr="00B85CA4">
        <w:rPr>
          <w:b/>
        </w:rPr>
        <w:t>от 29.12.2012 № 273-ФЗ</w:t>
      </w:r>
      <w:r w:rsidRPr="00B85CA4">
        <w:t xml:space="preserve"> «Об образовании в Российской Федерации»; </w:t>
      </w:r>
      <w:r w:rsidRPr="00B85CA4">
        <w:rPr>
          <w:b/>
        </w:rPr>
        <w:t>пункта 43</w:t>
      </w:r>
      <w:r w:rsidRPr="00B85CA4">
        <w:t xml:space="preserve"> Порядка организации и осуществления образов</w:t>
      </w:r>
      <w:r w:rsidRPr="00B85CA4">
        <w:t>а</w:t>
      </w:r>
      <w:r w:rsidRPr="00B85CA4">
        <w:t>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</w:t>
      </w:r>
      <w:r w:rsidRPr="00B85CA4">
        <w:t>с</w:t>
      </w:r>
      <w:r w:rsidRPr="00B85CA4">
        <w:t>циплины в зачетных единицах с указанием количества академических или астрономических часов, выд</w:t>
      </w:r>
      <w:r w:rsidRPr="00B85CA4">
        <w:t>е</w:t>
      </w:r>
      <w:r w:rsidRPr="00B85CA4">
        <w:t>ленных на контактную работу обучающихся с преподавателем (по видам учебных занятий) и на самосто</w:t>
      </w:r>
      <w:r w:rsidRPr="00B85CA4">
        <w:t>я</w:t>
      </w:r>
      <w:r w:rsidRPr="00B85CA4">
        <w:t>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</w:t>
      </w:r>
      <w:r w:rsidRPr="00B85CA4">
        <w:t>а</w:t>
      </w:r>
      <w:r w:rsidRPr="00B85CA4">
        <w:t>демию по соответствующей имеющей государственную аккредитацию образовательной программе в поря</w:t>
      </w:r>
      <w:r w:rsidRPr="00B85CA4">
        <w:t>д</w:t>
      </w:r>
      <w:r w:rsidRPr="00B85CA4">
        <w:t>ке, установленном соответствующим локальным нормативным актом образовательной организации.</w:t>
      </w:r>
    </w:p>
    <w:p w:rsidR="00D571D6" w:rsidRPr="00793E1B" w:rsidRDefault="00D571D6" w:rsidP="00B85CA4">
      <w:pPr>
        <w:ind w:firstLine="709"/>
        <w:jc w:val="both"/>
        <w:rPr>
          <w:b/>
          <w:color w:val="000000"/>
          <w:sz w:val="24"/>
          <w:szCs w:val="24"/>
        </w:rPr>
      </w:pPr>
    </w:p>
    <w:p w:rsidR="003A71E4" w:rsidRPr="00793E1B" w:rsidRDefault="007F4B97" w:rsidP="00705FB5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lastRenderedPageBreak/>
        <w:t>5.</w:t>
      </w:r>
      <w:r w:rsidR="00114770" w:rsidRPr="00793E1B">
        <w:rPr>
          <w:b/>
          <w:color w:val="000000"/>
          <w:sz w:val="24"/>
          <w:szCs w:val="24"/>
        </w:rPr>
        <w:t>3</w:t>
      </w:r>
      <w:r w:rsidRPr="00793E1B">
        <w:rPr>
          <w:b/>
          <w:color w:val="000000"/>
          <w:sz w:val="24"/>
          <w:szCs w:val="24"/>
        </w:rPr>
        <w:t xml:space="preserve"> Содержание дисциплины</w:t>
      </w:r>
    </w:p>
    <w:p w:rsidR="004B1F2B" w:rsidRDefault="003A71E4" w:rsidP="005E4E17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  <w:r w:rsidRPr="005C4A91">
        <w:rPr>
          <w:sz w:val="24"/>
          <w:szCs w:val="24"/>
        </w:rPr>
        <w:t xml:space="preserve">Тема №1. </w:t>
      </w:r>
      <w:r w:rsidR="00775E2E" w:rsidRPr="00F5227D">
        <w:rPr>
          <w:color w:val="000000"/>
          <w:sz w:val="24"/>
          <w:szCs w:val="24"/>
        </w:rPr>
        <w:t>Введение в социологию</w:t>
      </w:r>
    </w:p>
    <w:p w:rsidR="00100D5D" w:rsidRPr="00100D5D" w:rsidRDefault="00100D5D" w:rsidP="00100D5D">
      <w:pPr>
        <w:pStyle w:val="af"/>
        <w:tabs>
          <w:tab w:val="left" w:pos="0"/>
        </w:tabs>
        <w:ind w:firstLine="567"/>
        <w:jc w:val="both"/>
        <w:rPr>
          <w:sz w:val="24"/>
          <w:szCs w:val="24"/>
        </w:rPr>
      </w:pPr>
      <w:r w:rsidRPr="00100D5D">
        <w:rPr>
          <w:sz w:val="24"/>
          <w:szCs w:val="24"/>
        </w:rPr>
        <w:t>Предпосылки возникновения социологии. Научный статус социологии, её место и роль среди наук о человеке и обществе. Объект и предмет социологии, её законы и категории, специфика методов исследования. Структура современного социологического знания, основные тенденции его изменения, интеграция и дифференциация.</w:t>
      </w:r>
    </w:p>
    <w:p w:rsidR="00100D5D" w:rsidRDefault="00100D5D" w:rsidP="005E4E17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</w:p>
    <w:p w:rsidR="004B1F2B" w:rsidRDefault="00775E2E" w:rsidP="00A76E53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  <w:r w:rsidRPr="005C4A91">
        <w:rPr>
          <w:sz w:val="24"/>
          <w:szCs w:val="24"/>
        </w:rPr>
        <w:t xml:space="preserve">Тема № </w:t>
      </w:r>
      <w:r>
        <w:rPr>
          <w:sz w:val="24"/>
          <w:szCs w:val="24"/>
        </w:rPr>
        <w:t xml:space="preserve">2. </w:t>
      </w:r>
      <w:r w:rsidRPr="00F5227D">
        <w:rPr>
          <w:color w:val="000000"/>
          <w:sz w:val="24"/>
          <w:szCs w:val="24"/>
        </w:rPr>
        <w:t>Социологический проект О. Конта. Классические социологические те</w:t>
      </w:r>
      <w:r w:rsidRPr="00F5227D">
        <w:rPr>
          <w:color w:val="000000"/>
          <w:sz w:val="24"/>
          <w:szCs w:val="24"/>
        </w:rPr>
        <w:t>о</w:t>
      </w:r>
      <w:r w:rsidRPr="00F5227D">
        <w:rPr>
          <w:color w:val="000000"/>
          <w:sz w:val="24"/>
          <w:szCs w:val="24"/>
        </w:rPr>
        <w:t>рии.Современные социологические теории</w:t>
      </w:r>
      <w:r>
        <w:rPr>
          <w:color w:val="000000"/>
          <w:sz w:val="24"/>
          <w:szCs w:val="24"/>
        </w:rPr>
        <w:t>.</w:t>
      </w:r>
    </w:p>
    <w:p w:rsidR="004F60DE" w:rsidRDefault="007323B2" w:rsidP="002D796D">
      <w:pPr>
        <w:ind w:firstLine="708"/>
        <w:rPr>
          <w:sz w:val="24"/>
          <w:szCs w:val="24"/>
        </w:rPr>
      </w:pPr>
      <w:r w:rsidRPr="007323B2">
        <w:rPr>
          <w:sz w:val="24"/>
          <w:szCs w:val="24"/>
        </w:rPr>
        <w:t>Основные концепции позитивистской социологии Конта. Социальная статика. С</w:t>
      </w:r>
      <w:r w:rsidRPr="007323B2">
        <w:rPr>
          <w:sz w:val="24"/>
          <w:szCs w:val="24"/>
        </w:rPr>
        <w:t>о</w:t>
      </w:r>
      <w:r w:rsidRPr="007323B2">
        <w:rPr>
          <w:sz w:val="24"/>
          <w:szCs w:val="24"/>
        </w:rPr>
        <w:t xml:space="preserve">циальная динамика. </w:t>
      </w:r>
      <w:r w:rsidRPr="007323B2">
        <w:rPr>
          <w:bCs/>
          <w:sz w:val="24"/>
          <w:szCs w:val="24"/>
        </w:rPr>
        <w:t>Структурный функционализм.</w:t>
      </w:r>
      <w:r w:rsidRPr="007323B2">
        <w:rPr>
          <w:bCs/>
          <w:iCs/>
          <w:sz w:val="24"/>
          <w:szCs w:val="24"/>
        </w:rPr>
        <w:t>Концепция социального обмена. С</w:t>
      </w:r>
      <w:r w:rsidRPr="007323B2">
        <w:rPr>
          <w:bCs/>
          <w:iCs/>
          <w:sz w:val="24"/>
          <w:szCs w:val="24"/>
        </w:rPr>
        <w:t>о</w:t>
      </w:r>
      <w:r w:rsidRPr="007323B2">
        <w:rPr>
          <w:bCs/>
          <w:iCs/>
          <w:sz w:val="24"/>
          <w:szCs w:val="24"/>
        </w:rPr>
        <w:t>циологические теории социального конфликта</w:t>
      </w:r>
      <w:r>
        <w:rPr>
          <w:rFonts w:ascii="Calibri" w:hAnsi="Calibri" w:cs="Calibri"/>
          <w:b/>
          <w:bCs/>
          <w:i/>
          <w:iCs/>
        </w:rPr>
        <w:t xml:space="preserve">. </w:t>
      </w:r>
      <w:r w:rsidRPr="007323B2">
        <w:rPr>
          <w:bCs/>
          <w:iCs/>
          <w:sz w:val="24"/>
          <w:szCs w:val="24"/>
        </w:rPr>
        <w:t>Феноменологическая  социол</w:t>
      </w:r>
      <w:r w:rsidRPr="007323B2">
        <w:rPr>
          <w:bCs/>
          <w:iCs/>
          <w:sz w:val="24"/>
          <w:szCs w:val="24"/>
        </w:rPr>
        <w:t>о</w:t>
      </w:r>
      <w:r w:rsidRPr="007323B2">
        <w:rPr>
          <w:bCs/>
          <w:iCs/>
          <w:sz w:val="24"/>
          <w:szCs w:val="24"/>
        </w:rPr>
        <w:t>гия.</w:t>
      </w:r>
      <w:r w:rsidRPr="007323B2">
        <w:rPr>
          <w:sz w:val="24"/>
          <w:szCs w:val="24"/>
        </w:rPr>
        <w:t>Современная западная социология.</w:t>
      </w:r>
      <w:r w:rsidRPr="007323B2">
        <w:rPr>
          <w:sz w:val="24"/>
          <w:szCs w:val="24"/>
        </w:rPr>
        <w:br/>
      </w:r>
    </w:p>
    <w:p w:rsidR="00775E2E" w:rsidRDefault="00775E2E" w:rsidP="002D796D">
      <w:pPr>
        <w:ind w:firstLine="708"/>
        <w:rPr>
          <w:color w:val="000000"/>
          <w:sz w:val="24"/>
          <w:szCs w:val="24"/>
        </w:rPr>
      </w:pPr>
      <w:r w:rsidRPr="005C4A91">
        <w:rPr>
          <w:sz w:val="24"/>
          <w:szCs w:val="24"/>
        </w:rPr>
        <w:t xml:space="preserve">Тема № </w:t>
      </w:r>
      <w:r>
        <w:rPr>
          <w:sz w:val="24"/>
          <w:szCs w:val="24"/>
        </w:rPr>
        <w:t>3.</w:t>
      </w:r>
      <w:r w:rsidRPr="00F5227D">
        <w:rPr>
          <w:color w:val="000000"/>
          <w:sz w:val="24"/>
          <w:szCs w:val="24"/>
        </w:rPr>
        <w:t>Русская социологическая мысль.</w:t>
      </w:r>
    </w:p>
    <w:p w:rsidR="00100D5D" w:rsidRPr="005B7961" w:rsidRDefault="007323B2" w:rsidP="00100D5D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5B7961">
        <w:rPr>
          <w:sz w:val="24"/>
          <w:szCs w:val="24"/>
        </w:rPr>
        <w:t xml:space="preserve">Предпосылки и особенности возникновения социологии в России. </w:t>
      </w:r>
      <w:r w:rsidR="005B7961" w:rsidRPr="005B7961">
        <w:rPr>
          <w:sz w:val="24"/>
          <w:szCs w:val="24"/>
        </w:rPr>
        <w:t>Э</w:t>
      </w:r>
      <w:r w:rsidRPr="005B7961">
        <w:rPr>
          <w:sz w:val="24"/>
          <w:szCs w:val="24"/>
        </w:rPr>
        <w:t>тапы развития и институционализации социологии в России</w:t>
      </w:r>
      <w:r w:rsidR="005B7961" w:rsidRPr="005B7961">
        <w:rPr>
          <w:sz w:val="24"/>
          <w:szCs w:val="24"/>
        </w:rPr>
        <w:t>.</w:t>
      </w:r>
    </w:p>
    <w:p w:rsidR="005B7961" w:rsidRDefault="005B7961" w:rsidP="00100D5D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775E2E" w:rsidRPr="00100D5D" w:rsidRDefault="00775E2E" w:rsidP="00100D5D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  <w:r w:rsidRPr="00100D5D">
        <w:rPr>
          <w:sz w:val="24"/>
          <w:szCs w:val="24"/>
        </w:rPr>
        <w:t xml:space="preserve">Тема № 4. </w:t>
      </w:r>
      <w:r w:rsidRPr="00100D5D">
        <w:rPr>
          <w:color w:val="000000"/>
          <w:sz w:val="24"/>
          <w:szCs w:val="24"/>
        </w:rPr>
        <w:t>Общество как социально-экономическая система</w:t>
      </w:r>
    </w:p>
    <w:p w:rsidR="00100D5D" w:rsidRPr="00100D5D" w:rsidRDefault="00100D5D" w:rsidP="00100D5D">
      <w:pPr>
        <w:pStyle w:val="af"/>
        <w:tabs>
          <w:tab w:val="left" w:pos="0"/>
        </w:tabs>
        <w:ind w:firstLine="567"/>
        <w:jc w:val="both"/>
        <w:rPr>
          <w:sz w:val="24"/>
          <w:szCs w:val="24"/>
        </w:rPr>
      </w:pPr>
      <w:r w:rsidRPr="00100D5D">
        <w:rPr>
          <w:sz w:val="24"/>
          <w:szCs w:val="24"/>
        </w:rPr>
        <w:t>Понятие общества и системы, социальных связей, социального взаимодействия и социальных отношений. Системные представления о структуре общества, его организационных основах. Подсистемы общества: экономическая, политическая, социальная, духовная, их взаимодействие.</w:t>
      </w:r>
    </w:p>
    <w:p w:rsidR="00100D5D" w:rsidRDefault="00100D5D" w:rsidP="00A76E53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</w:p>
    <w:p w:rsidR="00775E2E" w:rsidRPr="007C2B64" w:rsidRDefault="00775E2E" w:rsidP="002D796D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  <w:r w:rsidRPr="007C2B64">
        <w:rPr>
          <w:sz w:val="24"/>
          <w:szCs w:val="24"/>
        </w:rPr>
        <w:t xml:space="preserve">Тема № 5. </w:t>
      </w:r>
      <w:r w:rsidRPr="007C2B64">
        <w:rPr>
          <w:color w:val="000000"/>
          <w:sz w:val="24"/>
          <w:szCs w:val="24"/>
        </w:rPr>
        <w:t>Личность как социальный тип. Социализация личности</w:t>
      </w:r>
    </w:p>
    <w:p w:rsidR="007C2B64" w:rsidRPr="007C2B64" w:rsidRDefault="007C2B64" w:rsidP="002D796D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850454">
        <w:rPr>
          <w:sz w:val="24"/>
          <w:szCs w:val="24"/>
        </w:rPr>
        <w:t xml:space="preserve">Основные понятия и различные подходы к социализации. </w:t>
      </w:r>
      <w:r w:rsidR="00850454" w:rsidRPr="00850454">
        <w:rPr>
          <w:sz w:val="24"/>
          <w:szCs w:val="24"/>
        </w:rPr>
        <w:t xml:space="preserve">Понятие социального статуса и социальной роли личности. </w:t>
      </w:r>
      <w:r w:rsidRPr="00850454">
        <w:rPr>
          <w:sz w:val="24"/>
          <w:szCs w:val="24"/>
        </w:rPr>
        <w:t>Стадии</w:t>
      </w:r>
      <w:r w:rsidRPr="007C2B64">
        <w:rPr>
          <w:sz w:val="24"/>
          <w:szCs w:val="24"/>
        </w:rPr>
        <w:t xml:space="preserve"> и институты социализации. Социально - психологические механизмы социализации. Социальные роли и их классификация. Дес</w:t>
      </w:r>
      <w:r w:rsidRPr="007C2B64">
        <w:rPr>
          <w:sz w:val="24"/>
          <w:szCs w:val="24"/>
        </w:rPr>
        <w:t>т</w:t>
      </w:r>
      <w:r w:rsidRPr="007C2B64">
        <w:rPr>
          <w:sz w:val="24"/>
          <w:szCs w:val="24"/>
        </w:rPr>
        <w:t>руктивные способы социализации. Социально - психологическая зрелость личности. Ос</w:t>
      </w:r>
      <w:r w:rsidRPr="007C2B64">
        <w:rPr>
          <w:sz w:val="24"/>
          <w:szCs w:val="24"/>
        </w:rPr>
        <w:t>о</w:t>
      </w:r>
      <w:r w:rsidRPr="007C2B64">
        <w:rPr>
          <w:sz w:val="24"/>
          <w:szCs w:val="24"/>
        </w:rPr>
        <w:t>бенности социального влияния.</w:t>
      </w:r>
      <w:r w:rsidRPr="007C2B64">
        <w:rPr>
          <w:bCs/>
          <w:iCs/>
          <w:sz w:val="24"/>
          <w:szCs w:val="24"/>
        </w:rPr>
        <w:t>Модели социальной адаптации Р. Мертона.</w:t>
      </w:r>
    </w:p>
    <w:p w:rsidR="007C2B64" w:rsidRPr="002D796D" w:rsidRDefault="007C2B64" w:rsidP="002D796D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</w:p>
    <w:p w:rsidR="00775E2E" w:rsidRPr="002D796D" w:rsidRDefault="00775E2E" w:rsidP="002D796D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  <w:r w:rsidRPr="002D796D">
        <w:rPr>
          <w:sz w:val="24"/>
          <w:szCs w:val="24"/>
        </w:rPr>
        <w:t xml:space="preserve">Тема № 6. </w:t>
      </w:r>
      <w:r w:rsidRPr="002D796D">
        <w:rPr>
          <w:color w:val="000000"/>
          <w:sz w:val="24"/>
          <w:szCs w:val="24"/>
        </w:rPr>
        <w:t>Социальная структура общества. Понятие социального статуса</w:t>
      </w:r>
    </w:p>
    <w:p w:rsidR="00C54BDE" w:rsidRPr="002D796D" w:rsidRDefault="00C54BDE" w:rsidP="002D796D">
      <w:pPr>
        <w:pStyle w:val="af"/>
        <w:tabs>
          <w:tab w:val="left" w:pos="0"/>
        </w:tabs>
        <w:ind w:firstLine="567"/>
        <w:jc w:val="both"/>
        <w:rPr>
          <w:sz w:val="24"/>
          <w:szCs w:val="24"/>
        </w:rPr>
      </w:pPr>
      <w:r w:rsidRPr="002D796D">
        <w:rPr>
          <w:sz w:val="24"/>
          <w:szCs w:val="24"/>
        </w:rPr>
        <w:t>Понятие и виды современного общества. Понятие личность. Теории личности. Место личности в современном обществе. Системный анализ общества: признаки системы, её элементы. Общества с позиции социального детерминизма. Функциональный подход (Спенсер, Мертон, Парсонс). Недостатки функционализма. Типы обществ.</w:t>
      </w:r>
    </w:p>
    <w:p w:rsidR="00C54BDE" w:rsidRPr="002D796D" w:rsidRDefault="00C54BDE" w:rsidP="002D796D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</w:p>
    <w:p w:rsidR="00775E2E" w:rsidRPr="002D796D" w:rsidRDefault="00775E2E" w:rsidP="002D796D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  <w:r w:rsidRPr="002D796D">
        <w:rPr>
          <w:sz w:val="24"/>
          <w:szCs w:val="24"/>
        </w:rPr>
        <w:t>Тема № 7.</w:t>
      </w:r>
      <w:r w:rsidRPr="002D796D">
        <w:rPr>
          <w:color w:val="000000"/>
          <w:sz w:val="24"/>
          <w:szCs w:val="24"/>
        </w:rPr>
        <w:t xml:space="preserve"> Социальные группы. Типы социальных групп.</w:t>
      </w:r>
    </w:p>
    <w:p w:rsidR="00775E2E" w:rsidRPr="002D796D" w:rsidRDefault="002D796D" w:rsidP="002D796D">
      <w:pPr>
        <w:ind w:firstLine="708"/>
        <w:jc w:val="both"/>
        <w:rPr>
          <w:color w:val="000000"/>
          <w:sz w:val="24"/>
          <w:szCs w:val="24"/>
        </w:rPr>
      </w:pPr>
      <w:r w:rsidRPr="002D796D">
        <w:rPr>
          <w:sz w:val="24"/>
          <w:szCs w:val="24"/>
        </w:rPr>
        <w:t>Социальные группы и их виды. Понятие социальной группы и ее сущностные че</w:t>
      </w:r>
      <w:r w:rsidRPr="002D796D">
        <w:rPr>
          <w:sz w:val="24"/>
          <w:szCs w:val="24"/>
        </w:rPr>
        <w:t>р</w:t>
      </w:r>
      <w:r w:rsidRPr="002D796D">
        <w:rPr>
          <w:sz w:val="24"/>
          <w:szCs w:val="24"/>
        </w:rPr>
        <w:t>ты. Псевдогруппы и типология их. Характеристика социальной группы. Классификация социальных групп. Первичные и вторичные группы, их социальный характер. Малые и большие группы, их признаки. Ингруппа и аутгруппа, групповая идентификация. Ре</w:t>
      </w:r>
      <w:r w:rsidRPr="002D796D">
        <w:rPr>
          <w:sz w:val="24"/>
          <w:szCs w:val="24"/>
        </w:rPr>
        <w:t>ф</w:t>
      </w:r>
      <w:r w:rsidRPr="002D796D">
        <w:rPr>
          <w:sz w:val="24"/>
          <w:szCs w:val="24"/>
        </w:rPr>
        <w:t>рентные группы. Стереотипы. Групповая динамика: типы, виды, характер взаимодействия в группе. Руководство и лидерство, групповое мнение, коммуникация в группах, атмосф</w:t>
      </w:r>
      <w:r w:rsidRPr="002D796D">
        <w:rPr>
          <w:sz w:val="24"/>
          <w:szCs w:val="24"/>
        </w:rPr>
        <w:t>е</w:t>
      </w:r>
      <w:r w:rsidRPr="002D796D">
        <w:rPr>
          <w:sz w:val="24"/>
          <w:szCs w:val="24"/>
        </w:rPr>
        <w:t>ра в группах, конфликты и групповое давление.</w:t>
      </w:r>
      <w:r w:rsidRPr="002D796D">
        <w:rPr>
          <w:sz w:val="24"/>
          <w:szCs w:val="24"/>
        </w:rPr>
        <w:br/>
      </w:r>
      <w:r w:rsidRPr="002D796D">
        <w:rPr>
          <w:sz w:val="24"/>
          <w:szCs w:val="24"/>
        </w:rPr>
        <w:br/>
      </w:r>
      <w:r w:rsidR="00775E2E" w:rsidRPr="002D796D">
        <w:rPr>
          <w:sz w:val="24"/>
          <w:szCs w:val="24"/>
        </w:rPr>
        <w:t xml:space="preserve">Тема № 8. </w:t>
      </w:r>
      <w:r w:rsidR="00775E2E" w:rsidRPr="002D796D">
        <w:rPr>
          <w:color w:val="000000"/>
          <w:sz w:val="24"/>
          <w:szCs w:val="24"/>
        </w:rPr>
        <w:t>Социальные институты и организации</w:t>
      </w:r>
    </w:p>
    <w:p w:rsidR="002D796D" w:rsidRPr="002D796D" w:rsidRDefault="002D796D" w:rsidP="002D796D">
      <w:pPr>
        <w:ind w:firstLine="708"/>
        <w:jc w:val="both"/>
        <w:rPr>
          <w:sz w:val="24"/>
          <w:szCs w:val="24"/>
        </w:rPr>
      </w:pPr>
      <w:r w:rsidRPr="002D796D">
        <w:rPr>
          <w:sz w:val="24"/>
          <w:szCs w:val="24"/>
        </w:rPr>
        <w:t>Понятие социального института и процесса институционализации. Природа соц</w:t>
      </w:r>
      <w:r w:rsidRPr="002D796D">
        <w:rPr>
          <w:sz w:val="24"/>
          <w:szCs w:val="24"/>
        </w:rPr>
        <w:t>и</w:t>
      </w:r>
      <w:r w:rsidRPr="002D796D">
        <w:rPr>
          <w:sz w:val="24"/>
          <w:szCs w:val="24"/>
        </w:rPr>
        <w:t>альной организации, ее структура и функции. Типологическая характеристика социальных организаций.</w:t>
      </w:r>
    </w:p>
    <w:p w:rsidR="002D796D" w:rsidRDefault="002D796D" w:rsidP="002D796D">
      <w:pPr>
        <w:ind w:firstLine="708"/>
        <w:rPr>
          <w:color w:val="000000"/>
          <w:sz w:val="24"/>
          <w:szCs w:val="24"/>
        </w:rPr>
      </w:pPr>
    </w:p>
    <w:p w:rsidR="00775E2E" w:rsidRDefault="00775E2E" w:rsidP="00A76E53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  <w:r w:rsidRPr="005C4A91">
        <w:rPr>
          <w:sz w:val="24"/>
          <w:szCs w:val="24"/>
        </w:rPr>
        <w:t xml:space="preserve">Тема № </w:t>
      </w:r>
      <w:r>
        <w:rPr>
          <w:sz w:val="24"/>
          <w:szCs w:val="24"/>
        </w:rPr>
        <w:t>9.</w:t>
      </w:r>
      <w:r w:rsidRPr="00F5227D">
        <w:rPr>
          <w:color w:val="000000"/>
          <w:sz w:val="24"/>
          <w:szCs w:val="24"/>
        </w:rPr>
        <w:t>Социальная стратификация и социальная мобильность</w:t>
      </w:r>
    </w:p>
    <w:p w:rsidR="00723E9C" w:rsidRPr="00723E9C" w:rsidRDefault="00723E9C" w:rsidP="00A76E53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723E9C">
        <w:rPr>
          <w:sz w:val="24"/>
          <w:szCs w:val="24"/>
        </w:rPr>
        <w:lastRenderedPageBreak/>
        <w:t>Классы и классовый подход в исследовании социальной структуры. Понятие стр</w:t>
      </w:r>
      <w:r w:rsidRPr="00723E9C">
        <w:rPr>
          <w:sz w:val="24"/>
          <w:szCs w:val="24"/>
        </w:rPr>
        <w:t>а</w:t>
      </w:r>
      <w:r w:rsidRPr="00723E9C">
        <w:rPr>
          <w:sz w:val="24"/>
          <w:szCs w:val="24"/>
        </w:rPr>
        <w:t>ты и стратификации, стратификационный подход в изучении общества, марксистские и немарксистские концепции социальной структуры. Многомерность социальной стратиф</w:t>
      </w:r>
      <w:r w:rsidRPr="00723E9C">
        <w:rPr>
          <w:sz w:val="24"/>
          <w:szCs w:val="24"/>
        </w:rPr>
        <w:t>и</w:t>
      </w:r>
      <w:r w:rsidRPr="00723E9C">
        <w:rPr>
          <w:sz w:val="24"/>
          <w:szCs w:val="24"/>
        </w:rPr>
        <w:t>кации. П. А. Сорокин и его теория социальной мобильности. Вертикальная и горизонтал</w:t>
      </w:r>
      <w:r w:rsidRPr="00723E9C">
        <w:rPr>
          <w:sz w:val="24"/>
          <w:szCs w:val="24"/>
        </w:rPr>
        <w:t>ь</w:t>
      </w:r>
      <w:r w:rsidRPr="00723E9C">
        <w:rPr>
          <w:sz w:val="24"/>
          <w:szCs w:val="24"/>
        </w:rPr>
        <w:t>ная социальная мобильность. Социальная стратификация и социальная мобильность.</w:t>
      </w:r>
    </w:p>
    <w:p w:rsidR="00723E9C" w:rsidRDefault="00723E9C" w:rsidP="00A76E53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</w:p>
    <w:p w:rsidR="00775E2E" w:rsidRDefault="00775E2E" w:rsidP="00A76E53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  <w:r w:rsidRPr="005C4A91">
        <w:rPr>
          <w:sz w:val="24"/>
          <w:szCs w:val="24"/>
        </w:rPr>
        <w:t xml:space="preserve">Тема № </w:t>
      </w:r>
      <w:r>
        <w:rPr>
          <w:sz w:val="24"/>
          <w:szCs w:val="24"/>
        </w:rPr>
        <w:t>10.</w:t>
      </w:r>
      <w:r w:rsidRPr="00F5227D">
        <w:rPr>
          <w:color w:val="000000"/>
          <w:sz w:val="24"/>
          <w:szCs w:val="24"/>
        </w:rPr>
        <w:t>Методы социологического исследования</w:t>
      </w:r>
    </w:p>
    <w:p w:rsidR="00723E9C" w:rsidRDefault="00723E9C" w:rsidP="00A76E53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654B15">
        <w:rPr>
          <w:sz w:val="24"/>
          <w:szCs w:val="24"/>
        </w:rPr>
        <w:t>Эксперимент. Наблюдение</w:t>
      </w:r>
      <w:r w:rsidR="00654B15" w:rsidRPr="00654B15">
        <w:rPr>
          <w:sz w:val="24"/>
          <w:szCs w:val="24"/>
        </w:rPr>
        <w:t xml:space="preserve">. </w:t>
      </w:r>
      <w:r w:rsidR="00654B15">
        <w:rPr>
          <w:sz w:val="24"/>
          <w:szCs w:val="24"/>
        </w:rPr>
        <w:t xml:space="preserve">Анализ документов. Контент-анализ. </w:t>
      </w:r>
      <w:r w:rsidR="00654B15" w:rsidRPr="00654B15">
        <w:rPr>
          <w:sz w:val="24"/>
          <w:szCs w:val="24"/>
        </w:rPr>
        <w:t>А</w:t>
      </w:r>
      <w:r w:rsidRPr="00654B15">
        <w:rPr>
          <w:sz w:val="24"/>
          <w:szCs w:val="24"/>
        </w:rPr>
        <w:t>рхивное иссл</w:t>
      </w:r>
      <w:r w:rsidRPr="00654B15">
        <w:rPr>
          <w:sz w:val="24"/>
          <w:szCs w:val="24"/>
        </w:rPr>
        <w:t>е</w:t>
      </w:r>
      <w:r w:rsidRPr="00654B15">
        <w:rPr>
          <w:sz w:val="24"/>
          <w:szCs w:val="24"/>
        </w:rPr>
        <w:t>дование</w:t>
      </w:r>
      <w:r w:rsidR="00654B15" w:rsidRPr="00654B15">
        <w:rPr>
          <w:sz w:val="24"/>
          <w:szCs w:val="24"/>
        </w:rPr>
        <w:t>.О</w:t>
      </w:r>
      <w:r w:rsidRPr="00654B15">
        <w:rPr>
          <w:sz w:val="24"/>
          <w:szCs w:val="24"/>
        </w:rPr>
        <w:t>прос</w:t>
      </w:r>
      <w:r w:rsidR="00654B15" w:rsidRPr="00654B15">
        <w:rPr>
          <w:sz w:val="24"/>
          <w:szCs w:val="24"/>
        </w:rPr>
        <w:t>.</w:t>
      </w:r>
      <w:r w:rsidR="00654B15">
        <w:rPr>
          <w:sz w:val="24"/>
          <w:szCs w:val="24"/>
        </w:rPr>
        <w:t xml:space="preserve"> Интервью. </w:t>
      </w:r>
      <w:r w:rsidR="00654B15" w:rsidRPr="00654B15">
        <w:rPr>
          <w:sz w:val="24"/>
          <w:szCs w:val="24"/>
        </w:rPr>
        <w:t xml:space="preserve"> А</w:t>
      </w:r>
      <w:r w:rsidRPr="00654B15">
        <w:rPr>
          <w:sz w:val="24"/>
          <w:szCs w:val="24"/>
        </w:rPr>
        <w:t>нкетирование</w:t>
      </w:r>
      <w:r w:rsidR="00654B15">
        <w:rPr>
          <w:sz w:val="24"/>
          <w:szCs w:val="24"/>
        </w:rPr>
        <w:t>. А</w:t>
      </w:r>
      <w:r w:rsidRPr="00654B15">
        <w:rPr>
          <w:sz w:val="24"/>
          <w:szCs w:val="24"/>
        </w:rPr>
        <w:t>нкета, виды вопросов, структура анкет</w:t>
      </w:r>
      <w:r w:rsidR="00654B15" w:rsidRPr="00654B15">
        <w:rPr>
          <w:sz w:val="24"/>
          <w:szCs w:val="24"/>
        </w:rPr>
        <w:t>ы.</w:t>
      </w:r>
    </w:p>
    <w:p w:rsidR="00654B15" w:rsidRPr="00654B15" w:rsidRDefault="00654B15" w:rsidP="00A76E53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</w:p>
    <w:p w:rsidR="00775E2E" w:rsidRDefault="00775E2E" w:rsidP="00A76E53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  <w:r w:rsidRPr="005C4A91">
        <w:rPr>
          <w:sz w:val="24"/>
          <w:szCs w:val="24"/>
        </w:rPr>
        <w:t xml:space="preserve">Тема № </w:t>
      </w:r>
      <w:r>
        <w:rPr>
          <w:sz w:val="24"/>
          <w:szCs w:val="24"/>
        </w:rPr>
        <w:t xml:space="preserve">11. </w:t>
      </w:r>
      <w:r w:rsidRPr="00F5227D">
        <w:rPr>
          <w:color w:val="000000"/>
          <w:sz w:val="24"/>
          <w:szCs w:val="24"/>
        </w:rPr>
        <w:t>Категории социологии потребления</w:t>
      </w:r>
    </w:p>
    <w:p w:rsidR="000B0217" w:rsidRPr="000B0217" w:rsidRDefault="000B0217" w:rsidP="00A76E53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  <w:r w:rsidRPr="000B0217">
        <w:rPr>
          <w:color w:val="000000"/>
          <w:sz w:val="24"/>
          <w:szCs w:val="24"/>
        </w:rPr>
        <w:t xml:space="preserve">Феномен потребления. Потребитель в социокультурном поле. </w:t>
      </w:r>
      <w:r w:rsidRPr="000B0217">
        <w:rPr>
          <w:sz w:val="24"/>
          <w:szCs w:val="24"/>
        </w:rPr>
        <w:t>Внешние факторы, влияющие на поведение потребителя. Влияние социальной роли и статуса на поведение потребителей</w:t>
      </w:r>
      <w:r w:rsidRPr="000B0217">
        <w:rPr>
          <w:color w:val="000000"/>
          <w:sz w:val="24"/>
          <w:szCs w:val="24"/>
        </w:rPr>
        <w:t xml:space="preserve">. Семья и потребление. Типология потребительского поведения. </w:t>
      </w:r>
      <w:r w:rsidRPr="000B0217">
        <w:rPr>
          <w:sz w:val="24"/>
          <w:szCs w:val="24"/>
        </w:rPr>
        <w:t>История и практика измерения потребительских настроений населения.</w:t>
      </w:r>
    </w:p>
    <w:p w:rsidR="000B0217" w:rsidRPr="004B1F2B" w:rsidRDefault="000B0217" w:rsidP="00A76E53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</w:p>
    <w:p w:rsidR="003A71E4" w:rsidRPr="00793E1B" w:rsidRDefault="00F803A3" w:rsidP="00F803A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6. Перечень учебно-методического обеспечения для самостоятельной работы обучающихся по дисциплине</w:t>
      </w:r>
    </w:p>
    <w:p w:rsidR="003A57B5" w:rsidRPr="004F3C72" w:rsidRDefault="003A57B5" w:rsidP="00882033">
      <w:pPr>
        <w:pStyle w:val="a4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F798B" w:rsidRPr="00B85CA4" w:rsidRDefault="00CF798B" w:rsidP="00CF798B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F798B">
        <w:rPr>
          <w:rFonts w:ascii="Times New Roman" w:hAnsi="Times New Roman"/>
          <w:sz w:val="24"/>
          <w:szCs w:val="24"/>
        </w:rPr>
        <w:t>Методические указания  для обучающихся по освоению дисциплины «Социол</w:t>
      </w:r>
      <w:r w:rsidRPr="00CF798B">
        <w:rPr>
          <w:rFonts w:ascii="Times New Roman" w:hAnsi="Times New Roman"/>
          <w:sz w:val="24"/>
          <w:szCs w:val="24"/>
        </w:rPr>
        <w:t>о</w:t>
      </w:r>
      <w:r w:rsidRPr="00CF798B">
        <w:rPr>
          <w:rFonts w:ascii="Times New Roman" w:hAnsi="Times New Roman"/>
          <w:sz w:val="24"/>
          <w:szCs w:val="24"/>
        </w:rPr>
        <w:t xml:space="preserve">гия» /О.В. </w:t>
      </w:r>
      <w:r w:rsidRPr="00B85CA4">
        <w:rPr>
          <w:rFonts w:ascii="Times New Roman" w:hAnsi="Times New Roman"/>
          <w:sz w:val="24"/>
          <w:szCs w:val="24"/>
        </w:rPr>
        <w:t>Довгань. – Омск: Изд-во Омской гуманитар</w:t>
      </w:r>
      <w:r w:rsidR="004F60DE" w:rsidRPr="00B85CA4">
        <w:rPr>
          <w:rFonts w:ascii="Times New Roman" w:hAnsi="Times New Roman"/>
          <w:sz w:val="24"/>
          <w:szCs w:val="24"/>
        </w:rPr>
        <w:t>ной академии, 20</w:t>
      </w:r>
      <w:r w:rsidR="00505339">
        <w:rPr>
          <w:rFonts w:ascii="Times New Roman" w:hAnsi="Times New Roman"/>
          <w:sz w:val="24"/>
          <w:szCs w:val="24"/>
        </w:rPr>
        <w:t>23</w:t>
      </w:r>
      <w:r w:rsidR="004F60DE" w:rsidRPr="00B85CA4">
        <w:rPr>
          <w:rFonts w:ascii="Times New Roman" w:hAnsi="Times New Roman"/>
          <w:sz w:val="24"/>
          <w:szCs w:val="24"/>
        </w:rPr>
        <w:t xml:space="preserve">. </w:t>
      </w:r>
    </w:p>
    <w:p w:rsidR="009B2536" w:rsidRPr="00B85CA4" w:rsidRDefault="009B2536" w:rsidP="009B2536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85CA4">
        <w:rPr>
          <w:rFonts w:ascii="Times New Roman" w:hAnsi="Times New Roman"/>
          <w:sz w:val="24"/>
          <w:szCs w:val="24"/>
        </w:rPr>
        <w:t>Положение о  формах и процедуре проведения текущего контроля успеваемости и промежуточной аттестации обучающихся по образовательным программам высш</w:t>
      </w:r>
      <w:r w:rsidRPr="00B85CA4">
        <w:rPr>
          <w:rFonts w:ascii="Times New Roman" w:hAnsi="Times New Roman"/>
          <w:sz w:val="24"/>
          <w:szCs w:val="24"/>
        </w:rPr>
        <w:t>е</w:t>
      </w:r>
      <w:r w:rsidRPr="00B85CA4">
        <w:rPr>
          <w:rFonts w:ascii="Times New Roman" w:hAnsi="Times New Roman"/>
          <w:sz w:val="24"/>
          <w:szCs w:val="24"/>
        </w:rPr>
        <w:t>го образования – программам бакалавриата и магистратуры, одобренное на засед</w:t>
      </w:r>
      <w:r w:rsidRPr="00B85CA4">
        <w:rPr>
          <w:rFonts w:ascii="Times New Roman" w:hAnsi="Times New Roman"/>
          <w:sz w:val="24"/>
          <w:szCs w:val="24"/>
        </w:rPr>
        <w:t>а</w:t>
      </w:r>
      <w:r w:rsidRPr="00B85CA4">
        <w:rPr>
          <w:rFonts w:ascii="Times New Roman" w:hAnsi="Times New Roman"/>
          <w:sz w:val="24"/>
          <w:szCs w:val="24"/>
        </w:rPr>
        <w:t>нии Ученого совета от 28.08. 2017 (протокол заседания № 1), Студенческого совета ОмГА от 28.08.2017 (протокол заседания № 1), утвержденного приказом ректора от 28.08.2017 №37.</w:t>
      </w:r>
    </w:p>
    <w:p w:rsidR="009B2536" w:rsidRPr="00B85CA4" w:rsidRDefault="009B2536" w:rsidP="009B2536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85CA4">
        <w:rPr>
          <w:rFonts w:ascii="Times New Roman" w:hAnsi="Times New Roman"/>
          <w:sz w:val="24"/>
          <w:szCs w:val="24"/>
        </w:rPr>
        <w:t>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</w:t>
      </w:r>
      <w:r w:rsidRPr="00B85CA4">
        <w:rPr>
          <w:rFonts w:ascii="Times New Roman" w:hAnsi="Times New Roman"/>
          <w:sz w:val="24"/>
          <w:szCs w:val="24"/>
        </w:rPr>
        <w:t>н</w:t>
      </w:r>
      <w:r w:rsidRPr="00B85CA4">
        <w:rPr>
          <w:rFonts w:ascii="Times New Roman" w:hAnsi="Times New Roman"/>
          <w:sz w:val="24"/>
          <w:szCs w:val="24"/>
        </w:rPr>
        <w:t>ное приказом ректора от 01.09.2016 № 43в.</w:t>
      </w:r>
    </w:p>
    <w:p w:rsidR="009B2536" w:rsidRPr="00B85CA4" w:rsidRDefault="009B2536" w:rsidP="009B2536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85CA4">
        <w:rPr>
          <w:rFonts w:ascii="Times New Roman" w:hAnsi="Times New Roman"/>
          <w:sz w:val="24"/>
          <w:szCs w:val="24"/>
        </w:rPr>
        <w:t>Положение об обучении по индивидуальному учебному плану, в том числе уск</w:t>
      </w:r>
      <w:r w:rsidRPr="00B85CA4">
        <w:rPr>
          <w:rFonts w:ascii="Times New Roman" w:hAnsi="Times New Roman"/>
          <w:sz w:val="24"/>
          <w:szCs w:val="24"/>
        </w:rPr>
        <w:t>о</w:t>
      </w:r>
      <w:r w:rsidRPr="00B85CA4">
        <w:rPr>
          <w:rFonts w:ascii="Times New Roman" w:hAnsi="Times New Roman"/>
          <w:sz w:val="24"/>
          <w:szCs w:val="24"/>
        </w:rPr>
        <w:t>ренном обучении, студентов, осваивающих основные профессиональные образов</w:t>
      </w:r>
      <w:r w:rsidRPr="00B85CA4">
        <w:rPr>
          <w:rFonts w:ascii="Times New Roman" w:hAnsi="Times New Roman"/>
          <w:sz w:val="24"/>
          <w:szCs w:val="24"/>
        </w:rPr>
        <w:t>а</w:t>
      </w:r>
      <w:r w:rsidRPr="00B85CA4">
        <w:rPr>
          <w:rFonts w:ascii="Times New Roman" w:hAnsi="Times New Roman"/>
          <w:sz w:val="24"/>
          <w:szCs w:val="24"/>
        </w:rPr>
        <w:t>тельные программы высшего образования - программы бакалавриата, магистрат</w:t>
      </w:r>
      <w:r w:rsidRPr="00B85CA4">
        <w:rPr>
          <w:rFonts w:ascii="Times New Roman" w:hAnsi="Times New Roman"/>
          <w:sz w:val="24"/>
          <w:szCs w:val="24"/>
        </w:rPr>
        <w:t>у</w:t>
      </w:r>
      <w:r w:rsidRPr="00B85CA4">
        <w:rPr>
          <w:rFonts w:ascii="Times New Roman" w:hAnsi="Times New Roman"/>
          <w:sz w:val="24"/>
          <w:szCs w:val="24"/>
        </w:rPr>
        <w:t>ры, одобренное на заседании Ученого совета от 28.08. 2017 (протокол заседания № 1), Студенческого совета ОмГА от 28.08.2017 (протокол заседания № 1), утве</w:t>
      </w:r>
      <w:r w:rsidRPr="00B85CA4">
        <w:rPr>
          <w:rFonts w:ascii="Times New Roman" w:hAnsi="Times New Roman"/>
          <w:sz w:val="24"/>
          <w:szCs w:val="24"/>
        </w:rPr>
        <w:t>р</w:t>
      </w:r>
      <w:r w:rsidRPr="00B85CA4">
        <w:rPr>
          <w:rFonts w:ascii="Times New Roman" w:hAnsi="Times New Roman"/>
          <w:sz w:val="24"/>
          <w:szCs w:val="24"/>
        </w:rPr>
        <w:t>жденное приказом ректора от 28.08.2017 №37</w:t>
      </w:r>
    </w:p>
    <w:p w:rsidR="00785842" w:rsidRDefault="00B85CA4" w:rsidP="00705FB5">
      <w:pPr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</w:t>
      </w:r>
      <w:r w:rsidR="007F4B97" w:rsidRPr="00793E1B">
        <w:rPr>
          <w:b/>
          <w:color w:val="000000"/>
          <w:sz w:val="24"/>
          <w:szCs w:val="24"/>
        </w:rPr>
        <w:t>.</w:t>
      </w:r>
      <w:r w:rsidR="00785842" w:rsidRPr="00793E1B">
        <w:rPr>
          <w:b/>
          <w:color w:val="000000"/>
          <w:sz w:val="24"/>
          <w:szCs w:val="24"/>
        </w:rPr>
        <w:t>Перечень основной и дополнительной учебной литературы, необходимой для освоения дисциплины</w:t>
      </w:r>
    </w:p>
    <w:p w:rsidR="00E17D47" w:rsidRPr="00793E1B" w:rsidRDefault="00E17D47" w:rsidP="00E17D47">
      <w:pPr>
        <w:tabs>
          <w:tab w:val="left" w:pos="993"/>
        </w:tabs>
        <w:ind w:firstLine="709"/>
        <w:jc w:val="both"/>
        <w:rPr>
          <w:b/>
          <w:color w:val="000000"/>
          <w:sz w:val="24"/>
          <w:szCs w:val="24"/>
        </w:rPr>
      </w:pPr>
    </w:p>
    <w:p w:rsidR="00E17D47" w:rsidRPr="00A33E03" w:rsidRDefault="00E17D47" w:rsidP="00E17D47">
      <w:pPr>
        <w:widowControl/>
        <w:tabs>
          <w:tab w:val="left" w:pos="406"/>
          <w:tab w:val="left" w:pos="993"/>
        </w:tabs>
        <w:autoSpaceDE/>
        <w:autoSpaceDN/>
        <w:adjustRightInd/>
        <w:ind w:firstLine="709"/>
        <w:jc w:val="both"/>
        <w:rPr>
          <w:b/>
          <w:bCs/>
          <w:i/>
          <w:color w:val="000000"/>
          <w:sz w:val="24"/>
          <w:szCs w:val="24"/>
        </w:rPr>
      </w:pPr>
      <w:r w:rsidRPr="00A33E03">
        <w:rPr>
          <w:b/>
          <w:bCs/>
          <w:i/>
          <w:color w:val="000000"/>
          <w:sz w:val="24"/>
          <w:szCs w:val="24"/>
        </w:rPr>
        <w:t>Основная:</w:t>
      </w:r>
    </w:p>
    <w:p w:rsidR="00E17D47" w:rsidRPr="0036223C" w:rsidRDefault="00E17D47" w:rsidP="00E17D47">
      <w:pPr>
        <w:widowControl/>
        <w:numPr>
          <w:ilvl w:val="0"/>
          <w:numId w:val="17"/>
        </w:numPr>
        <w:tabs>
          <w:tab w:val="left" w:pos="406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671399">
        <w:rPr>
          <w:iCs/>
          <w:sz w:val="24"/>
          <w:szCs w:val="24"/>
        </w:rPr>
        <w:t xml:space="preserve">Плаксин, В.Н. </w:t>
      </w:r>
      <w:r w:rsidRPr="00671399">
        <w:rPr>
          <w:sz w:val="24"/>
          <w:szCs w:val="24"/>
        </w:rPr>
        <w:t>Социология: учебник и практикум для прикладного бакалавриа</w:t>
      </w:r>
      <w:r>
        <w:rPr>
          <w:sz w:val="24"/>
          <w:szCs w:val="24"/>
        </w:rPr>
        <w:t>та / В.</w:t>
      </w:r>
      <w:r w:rsidRPr="00671399">
        <w:rPr>
          <w:sz w:val="24"/>
          <w:szCs w:val="24"/>
        </w:rPr>
        <w:t>Н. Плаксин</w:t>
      </w:r>
      <w:r>
        <w:rPr>
          <w:sz w:val="24"/>
          <w:szCs w:val="24"/>
        </w:rPr>
        <w:t>. — 2-е изд., испр. и доп. — М.</w:t>
      </w:r>
      <w:r w:rsidRPr="00671399">
        <w:rPr>
          <w:sz w:val="24"/>
          <w:szCs w:val="24"/>
        </w:rPr>
        <w:t xml:space="preserve">: Издательство Юрайт, 2018. — 313 с. — </w:t>
      </w:r>
      <w:r>
        <w:rPr>
          <w:sz w:val="24"/>
          <w:szCs w:val="24"/>
        </w:rPr>
        <w:t>(Серия</w:t>
      </w:r>
      <w:r w:rsidRPr="0036223C">
        <w:rPr>
          <w:sz w:val="24"/>
          <w:szCs w:val="24"/>
        </w:rPr>
        <w:t>: Бакалавр. Прикладной курс). — ISBN 978-5-9916-8518-4.</w:t>
      </w:r>
      <w:r>
        <w:rPr>
          <w:sz w:val="24"/>
          <w:szCs w:val="24"/>
        </w:rPr>
        <w:t xml:space="preserve"> – Режим дост</w:t>
      </w:r>
      <w:r>
        <w:rPr>
          <w:sz w:val="24"/>
          <w:szCs w:val="24"/>
        </w:rPr>
        <w:t>у</w:t>
      </w:r>
      <w:r>
        <w:rPr>
          <w:sz w:val="24"/>
          <w:szCs w:val="24"/>
        </w:rPr>
        <w:t>па:</w:t>
      </w:r>
      <w:hyperlink r:id="rId8" w:anchor="page/1" w:history="1">
        <w:r w:rsidR="005D07B9">
          <w:rPr>
            <w:rStyle w:val="a7"/>
          </w:rPr>
          <w:t>https://biblio-online.ru/viewer/sociologiya-414329#page/1</w:t>
        </w:r>
      </w:hyperlink>
    </w:p>
    <w:p w:rsidR="00E17D47" w:rsidRPr="00827C2C" w:rsidRDefault="00E17D47" w:rsidP="00E17D47">
      <w:pPr>
        <w:widowControl/>
        <w:numPr>
          <w:ilvl w:val="0"/>
          <w:numId w:val="17"/>
        </w:numPr>
        <w:tabs>
          <w:tab w:val="left" w:pos="406"/>
          <w:tab w:val="left" w:pos="993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Социология</w:t>
      </w:r>
      <w:r w:rsidRPr="0036223C">
        <w:rPr>
          <w:sz w:val="24"/>
          <w:szCs w:val="24"/>
        </w:rPr>
        <w:t>: учебник и практикум для прикладного бакалавриата / В.В. Гл</w:t>
      </w:r>
      <w:r>
        <w:rPr>
          <w:sz w:val="24"/>
          <w:szCs w:val="24"/>
        </w:rPr>
        <w:t>ебов [и др.]; под общ. ред. В.</w:t>
      </w:r>
      <w:r w:rsidRPr="0036223C">
        <w:rPr>
          <w:sz w:val="24"/>
          <w:szCs w:val="24"/>
        </w:rPr>
        <w:t>В. Глебова, А.</w:t>
      </w:r>
      <w:r>
        <w:rPr>
          <w:sz w:val="24"/>
          <w:szCs w:val="24"/>
        </w:rPr>
        <w:t>В. Гришина, Г.</w:t>
      </w:r>
      <w:r w:rsidRPr="0036223C">
        <w:rPr>
          <w:sz w:val="24"/>
          <w:szCs w:val="24"/>
        </w:rPr>
        <w:t>В. Мартьяновой. — М.: Издательство Юрайт, 2018. — 307 с. — (Серия: Бакалавр. Прикладной курс). — ISBN 978-5-534-01101-2.</w:t>
      </w:r>
      <w:r>
        <w:rPr>
          <w:sz w:val="24"/>
          <w:szCs w:val="24"/>
        </w:rPr>
        <w:t xml:space="preserve"> – Режим доступа: </w:t>
      </w:r>
      <w:hyperlink r:id="rId9" w:anchor="page/1" w:history="1">
        <w:r w:rsidR="005D07B9">
          <w:rPr>
            <w:rStyle w:val="a7"/>
            <w:sz w:val="24"/>
            <w:szCs w:val="24"/>
          </w:rPr>
          <w:t>https://biblio-online.ru/viewer/sociologiya-413299#page/1</w:t>
        </w:r>
      </w:hyperlink>
    </w:p>
    <w:p w:rsidR="00E17D47" w:rsidRPr="0036223C" w:rsidRDefault="00E17D47" w:rsidP="00E17D47">
      <w:pPr>
        <w:widowControl/>
        <w:tabs>
          <w:tab w:val="left" w:pos="406"/>
          <w:tab w:val="left" w:pos="993"/>
        </w:tabs>
        <w:autoSpaceDE/>
        <w:autoSpaceDN/>
        <w:adjustRightInd/>
        <w:jc w:val="both"/>
        <w:rPr>
          <w:bCs/>
          <w:sz w:val="24"/>
          <w:szCs w:val="24"/>
        </w:rPr>
      </w:pPr>
    </w:p>
    <w:p w:rsidR="00E17D47" w:rsidRPr="00EC7241" w:rsidRDefault="00E17D47" w:rsidP="00E17D47">
      <w:pPr>
        <w:widowControl/>
        <w:tabs>
          <w:tab w:val="left" w:pos="406"/>
          <w:tab w:val="left" w:pos="993"/>
        </w:tabs>
        <w:autoSpaceDE/>
        <w:autoSpaceDN/>
        <w:adjustRightInd/>
        <w:ind w:firstLine="709"/>
        <w:jc w:val="both"/>
        <w:rPr>
          <w:b/>
          <w:bCs/>
          <w:i/>
          <w:sz w:val="24"/>
          <w:szCs w:val="24"/>
        </w:rPr>
      </w:pPr>
      <w:r w:rsidRPr="00EC7241">
        <w:rPr>
          <w:b/>
          <w:bCs/>
          <w:i/>
          <w:sz w:val="24"/>
          <w:szCs w:val="24"/>
        </w:rPr>
        <w:t>Дополнительная:</w:t>
      </w:r>
    </w:p>
    <w:p w:rsidR="00E17D47" w:rsidRPr="00556F72" w:rsidRDefault="00E17D47" w:rsidP="00E17D47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556F72">
        <w:rPr>
          <w:iCs/>
          <w:sz w:val="24"/>
          <w:szCs w:val="24"/>
        </w:rPr>
        <w:t xml:space="preserve">Исаев, Б.А. </w:t>
      </w:r>
      <w:r w:rsidRPr="00556F72">
        <w:rPr>
          <w:sz w:val="24"/>
          <w:szCs w:val="24"/>
        </w:rPr>
        <w:t>Соц</w:t>
      </w:r>
      <w:r>
        <w:rPr>
          <w:sz w:val="24"/>
          <w:szCs w:val="24"/>
        </w:rPr>
        <w:t>иология в схемах и комментариях</w:t>
      </w:r>
      <w:r w:rsidRPr="00556F72">
        <w:rPr>
          <w:sz w:val="24"/>
          <w:szCs w:val="24"/>
        </w:rPr>
        <w:t>: учебное пособие для пр</w:t>
      </w:r>
      <w:r w:rsidRPr="00556F72">
        <w:rPr>
          <w:sz w:val="24"/>
          <w:szCs w:val="24"/>
        </w:rPr>
        <w:t>и</w:t>
      </w:r>
      <w:r w:rsidRPr="00556F72">
        <w:rPr>
          <w:sz w:val="24"/>
          <w:szCs w:val="24"/>
        </w:rPr>
        <w:t>клад</w:t>
      </w:r>
      <w:r>
        <w:rPr>
          <w:sz w:val="24"/>
          <w:szCs w:val="24"/>
        </w:rPr>
        <w:t>ного бакалавриата / Б.</w:t>
      </w:r>
      <w:r w:rsidRPr="00556F72">
        <w:rPr>
          <w:sz w:val="24"/>
          <w:szCs w:val="24"/>
        </w:rPr>
        <w:t>А. Исаев. — 2-е изд., испр. и доп. — М.: Издательство Юрайт, 2017. — 223 с. — (Бакалавр. Прикладной курс). — ISBN 978-5-9916-9995-2.</w:t>
      </w:r>
      <w:r>
        <w:rPr>
          <w:sz w:val="24"/>
          <w:szCs w:val="24"/>
        </w:rPr>
        <w:t xml:space="preserve"> – Режим до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тупа: </w:t>
      </w:r>
      <w:hyperlink r:id="rId10" w:anchor="page/1" w:history="1">
        <w:r w:rsidR="005D07B9">
          <w:rPr>
            <w:rStyle w:val="a7"/>
            <w:sz w:val="24"/>
            <w:szCs w:val="24"/>
          </w:rPr>
          <w:t>https://biblio-online.ru/viewer/sociologiya-v-shemah-i-kommentariyah-424212#page/1</w:t>
        </w:r>
      </w:hyperlink>
    </w:p>
    <w:p w:rsidR="00E17D47" w:rsidRDefault="00E17D47" w:rsidP="00E17D47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Оганян, К.М. </w:t>
      </w:r>
      <w:r>
        <w:rPr>
          <w:sz w:val="24"/>
          <w:szCs w:val="24"/>
        </w:rPr>
        <w:t>Социология: учебное пособие для прикладного бакалавриата / К.М. Оганян, К.К. Оганян. — М.: Издательство Юрайт, 2018. — 154 с. — (Серия: Бак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лавр. Прикладной курс). — ISBN 978-5-9916-9747-7. – Режим доступа: </w:t>
      </w:r>
      <w:hyperlink r:id="rId11" w:anchor="page/1" w:history="1">
        <w:r w:rsidR="005D07B9">
          <w:rPr>
            <w:rStyle w:val="a7"/>
            <w:sz w:val="24"/>
            <w:szCs w:val="24"/>
          </w:rPr>
          <w:t>https://biblio-online.ru/viewer/sociologiya-414837#page/1</w:t>
        </w:r>
      </w:hyperlink>
    </w:p>
    <w:p w:rsidR="00E17D47" w:rsidRDefault="00E17D47" w:rsidP="00E17D47">
      <w:pPr>
        <w:tabs>
          <w:tab w:val="left" w:pos="993"/>
        </w:tabs>
        <w:ind w:firstLine="709"/>
        <w:jc w:val="both"/>
        <w:rPr>
          <w:b/>
          <w:color w:val="000000"/>
          <w:sz w:val="24"/>
          <w:szCs w:val="24"/>
        </w:rPr>
      </w:pPr>
    </w:p>
    <w:p w:rsidR="00777B09" w:rsidRPr="00793E1B" w:rsidRDefault="00260599" w:rsidP="00705FB5">
      <w:pPr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</w:t>
      </w:r>
      <w:r w:rsidR="007F4B97" w:rsidRPr="00793E1B">
        <w:rPr>
          <w:b/>
          <w:color w:val="000000"/>
          <w:sz w:val="24"/>
          <w:szCs w:val="24"/>
        </w:rPr>
        <w:t>.Перечень ресурсов информационно-телекоммуникационной сети «Инте</w:t>
      </w:r>
      <w:r w:rsidR="007F4B97" w:rsidRPr="00793E1B">
        <w:rPr>
          <w:b/>
          <w:color w:val="000000"/>
          <w:sz w:val="24"/>
          <w:szCs w:val="24"/>
        </w:rPr>
        <w:t>р</w:t>
      </w:r>
      <w:r w:rsidR="007F4B97" w:rsidRPr="00793E1B">
        <w:rPr>
          <w:b/>
          <w:color w:val="000000"/>
          <w:sz w:val="24"/>
          <w:szCs w:val="24"/>
        </w:rPr>
        <w:t>нет», необходимых для освоения дисциплины</w:t>
      </w:r>
    </w:p>
    <w:p w:rsidR="00777B09" w:rsidRPr="00793E1B" w:rsidRDefault="00777B09" w:rsidP="00ED2F2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ЭБС </w:t>
      </w:r>
      <w:r w:rsidRPr="00793E1B">
        <w:rPr>
          <w:rFonts w:ascii="Times New Roman" w:hAnsi="Times New Roman"/>
          <w:color w:val="000000"/>
          <w:sz w:val="24"/>
          <w:szCs w:val="24"/>
          <w:lang w:val="en-US"/>
        </w:rPr>
        <w:t>IPRBooks</w:t>
      </w:r>
      <w:r w:rsidRPr="00793E1B">
        <w:rPr>
          <w:rFonts w:ascii="Times New Roman" w:hAnsi="Times New Roman"/>
          <w:color w:val="000000"/>
          <w:sz w:val="24"/>
          <w:szCs w:val="24"/>
        </w:rPr>
        <w:t xml:space="preserve">  Режим доступа: </w:t>
      </w:r>
      <w:hyperlink r:id="rId12" w:history="1">
        <w:r w:rsidR="005D07B9">
          <w:rPr>
            <w:rStyle w:val="a7"/>
            <w:rFonts w:ascii="Times New Roman" w:hAnsi="Times New Roman"/>
            <w:sz w:val="24"/>
            <w:szCs w:val="24"/>
          </w:rPr>
          <w:t>http://www.iprbookshop.ru</w:t>
        </w:r>
      </w:hyperlink>
    </w:p>
    <w:p w:rsidR="00777B09" w:rsidRPr="00793E1B" w:rsidRDefault="00777B09" w:rsidP="00ED2F2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ЭБС издательства «Юрайт» Режим доступа: </w:t>
      </w:r>
      <w:hyperlink r:id="rId13" w:history="1">
        <w:r w:rsidR="005D07B9">
          <w:rPr>
            <w:rStyle w:val="a7"/>
            <w:rFonts w:ascii="Times New Roman" w:hAnsi="Times New Roman"/>
            <w:sz w:val="24"/>
            <w:szCs w:val="24"/>
          </w:rPr>
          <w:t>http://biblio-online.ru</w:t>
        </w:r>
      </w:hyperlink>
    </w:p>
    <w:p w:rsidR="00777B09" w:rsidRPr="00793E1B" w:rsidRDefault="00777B09" w:rsidP="00ED2F2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4" w:history="1">
        <w:r w:rsidR="005D07B9">
          <w:rPr>
            <w:rStyle w:val="a7"/>
            <w:rFonts w:ascii="Times New Roman" w:hAnsi="Times New Roman"/>
            <w:sz w:val="24"/>
            <w:szCs w:val="24"/>
          </w:rPr>
          <w:t>http://window.edu.ru/</w:t>
        </w:r>
      </w:hyperlink>
    </w:p>
    <w:p w:rsidR="00777B09" w:rsidRPr="00793E1B" w:rsidRDefault="00777B09" w:rsidP="00ED2F2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Научная электронная библиотека e-library.ru Режим доступа: </w:t>
      </w:r>
      <w:hyperlink r:id="rId15" w:history="1">
        <w:r w:rsidR="005D07B9">
          <w:rPr>
            <w:rStyle w:val="a7"/>
            <w:rFonts w:ascii="Times New Roman" w:hAnsi="Times New Roman"/>
            <w:sz w:val="24"/>
            <w:szCs w:val="24"/>
          </w:rPr>
          <w:t>http://elibrary.ru</w:t>
        </w:r>
      </w:hyperlink>
    </w:p>
    <w:p w:rsidR="00777B09" w:rsidRPr="00793E1B" w:rsidRDefault="00777B09" w:rsidP="00ED2F2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Ресурсы издательства Elsevier Режим доступа:  </w:t>
      </w:r>
      <w:hyperlink r:id="rId16" w:history="1">
        <w:r w:rsidR="005D07B9">
          <w:rPr>
            <w:rStyle w:val="a7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777B09" w:rsidRPr="00793E1B" w:rsidRDefault="00777B09" w:rsidP="00ED2F2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Федеральный портал «Российское образование» Режим доступа:  </w:t>
      </w:r>
      <w:hyperlink r:id="rId17" w:history="1">
        <w:r w:rsidR="002E614D">
          <w:rPr>
            <w:rStyle w:val="a7"/>
            <w:rFonts w:ascii="Times New Roman" w:hAnsi="Times New Roman"/>
            <w:sz w:val="24"/>
            <w:szCs w:val="24"/>
          </w:rPr>
          <w:t>www.edu.ru</w:t>
        </w:r>
      </w:hyperlink>
    </w:p>
    <w:p w:rsidR="00777B09" w:rsidRPr="00793E1B" w:rsidRDefault="00777B09" w:rsidP="00ED2F2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Журналы Кембриджского университета Режим доступа: </w:t>
      </w:r>
      <w:hyperlink r:id="rId18" w:history="1">
        <w:r w:rsidR="005D07B9">
          <w:rPr>
            <w:rStyle w:val="a7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777B09" w:rsidRPr="00793E1B" w:rsidRDefault="00777B09" w:rsidP="00ED2F2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Журналы Оксфордского университета Режим доступа:  </w:t>
      </w:r>
      <w:hyperlink r:id="rId19" w:history="1">
        <w:r w:rsidR="005D07B9">
          <w:rPr>
            <w:rStyle w:val="a7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777B09" w:rsidRPr="00793E1B" w:rsidRDefault="00777B09" w:rsidP="00ED2F2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Словари и энциклопедии на Академике Режим доступа: </w:t>
      </w:r>
      <w:hyperlink r:id="rId20" w:history="1">
        <w:r w:rsidR="005D07B9">
          <w:rPr>
            <w:rStyle w:val="a7"/>
            <w:rFonts w:ascii="Times New Roman" w:hAnsi="Times New Roman"/>
            <w:sz w:val="24"/>
            <w:szCs w:val="24"/>
          </w:rPr>
          <w:t>http://dic.academic.ru/</w:t>
        </w:r>
      </w:hyperlink>
    </w:p>
    <w:p w:rsidR="00777B09" w:rsidRPr="00793E1B" w:rsidRDefault="00777B09" w:rsidP="00ED2F2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Сайт Библиотеки по естественным наукам Российской академии наук. Р</w:t>
      </w:r>
      <w:r w:rsidRPr="00793E1B">
        <w:rPr>
          <w:rFonts w:ascii="Times New Roman" w:hAnsi="Times New Roman"/>
          <w:color w:val="000000"/>
          <w:sz w:val="24"/>
          <w:szCs w:val="24"/>
        </w:rPr>
        <w:t>е</w:t>
      </w:r>
      <w:r w:rsidRPr="00793E1B">
        <w:rPr>
          <w:rFonts w:ascii="Times New Roman" w:hAnsi="Times New Roman"/>
          <w:color w:val="000000"/>
          <w:sz w:val="24"/>
          <w:szCs w:val="24"/>
        </w:rPr>
        <w:t xml:space="preserve">жим доступа: </w:t>
      </w:r>
      <w:hyperlink r:id="rId21" w:history="1">
        <w:r w:rsidR="005D07B9">
          <w:rPr>
            <w:rStyle w:val="a7"/>
            <w:rFonts w:ascii="Times New Roman" w:hAnsi="Times New Roman"/>
            <w:sz w:val="24"/>
            <w:szCs w:val="24"/>
          </w:rPr>
          <w:t>http://www.benran.ru</w:t>
        </w:r>
      </w:hyperlink>
    </w:p>
    <w:p w:rsidR="00777B09" w:rsidRPr="00793E1B" w:rsidRDefault="00777B09" w:rsidP="00ED2F2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Сайт Госкомстата РФ. Режим доступа: </w:t>
      </w:r>
      <w:hyperlink r:id="rId22" w:history="1">
        <w:r w:rsidR="005D07B9">
          <w:rPr>
            <w:rStyle w:val="a7"/>
            <w:rFonts w:ascii="Times New Roman" w:hAnsi="Times New Roman"/>
            <w:sz w:val="24"/>
            <w:szCs w:val="24"/>
          </w:rPr>
          <w:t>http://www.gks.ru</w:t>
        </w:r>
      </w:hyperlink>
    </w:p>
    <w:p w:rsidR="00777B09" w:rsidRPr="00793E1B" w:rsidRDefault="00777B09" w:rsidP="00ED2F2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Сайт Российской государственной библиотеки. Режим доступа: </w:t>
      </w:r>
      <w:hyperlink r:id="rId23" w:history="1">
        <w:r w:rsidR="005D07B9">
          <w:rPr>
            <w:rStyle w:val="a7"/>
            <w:rFonts w:ascii="Times New Roman" w:hAnsi="Times New Roman"/>
            <w:sz w:val="24"/>
            <w:szCs w:val="24"/>
          </w:rPr>
          <w:t>http://diss.rsl.ru</w:t>
        </w:r>
      </w:hyperlink>
    </w:p>
    <w:p w:rsidR="00777B09" w:rsidRPr="00793E1B" w:rsidRDefault="00777B09" w:rsidP="00ED2F2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4" w:history="1">
        <w:r w:rsidR="005D07B9">
          <w:rPr>
            <w:rStyle w:val="a7"/>
            <w:rFonts w:ascii="Times New Roman" w:hAnsi="Times New Roman"/>
            <w:sz w:val="24"/>
            <w:szCs w:val="24"/>
          </w:rPr>
          <w:t>http://ru.spinform.ru</w:t>
        </w:r>
      </w:hyperlink>
    </w:p>
    <w:p w:rsidR="007F4B97" w:rsidRPr="00793E1B" w:rsidRDefault="007F4B97" w:rsidP="00A76E53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Каждый обучающийся </w:t>
      </w:r>
      <w:r w:rsidR="00777B09" w:rsidRPr="00793E1B">
        <w:rPr>
          <w:color w:val="000000"/>
          <w:sz w:val="24"/>
          <w:szCs w:val="24"/>
        </w:rPr>
        <w:t>Омской гуманитарной академии</w:t>
      </w:r>
      <w:r w:rsidRPr="00793E1B">
        <w:rPr>
          <w:color w:val="000000"/>
          <w:sz w:val="24"/>
          <w:szCs w:val="24"/>
        </w:rPr>
        <w:t xml:space="preserve">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электроннойинформационно-образовательной среде </w:t>
      </w:r>
      <w:r w:rsidR="00777B09" w:rsidRPr="00793E1B">
        <w:rPr>
          <w:color w:val="000000"/>
          <w:sz w:val="24"/>
          <w:szCs w:val="24"/>
        </w:rPr>
        <w:t>Академии</w:t>
      </w:r>
      <w:r w:rsidRPr="00793E1B">
        <w:rPr>
          <w:color w:val="000000"/>
          <w:sz w:val="24"/>
          <w:szCs w:val="24"/>
        </w:rPr>
        <w:t>. Электронно-библиотечная система(электронная би</w:t>
      </w:r>
      <w:r w:rsidRPr="00793E1B">
        <w:rPr>
          <w:color w:val="000000"/>
          <w:sz w:val="24"/>
          <w:szCs w:val="24"/>
        </w:rPr>
        <w:t>б</w:t>
      </w:r>
      <w:r w:rsidRPr="00793E1B">
        <w:rPr>
          <w:color w:val="000000"/>
          <w:sz w:val="24"/>
          <w:szCs w:val="24"/>
        </w:rPr>
        <w:t>лиотека) и электронная информационно-образовательная среда обеспечивают возмо</w:t>
      </w:r>
      <w:r w:rsidRPr="00793E1B">
        <w:rPr>
          <w:color w:val="000000"/>
          <w:sz w:val="24"/>
          <w:szCs w:val="24"/>
        </w:rPr>
        <w:t>ж</w:t>
      </w:r>
      <w:r w:rsidRPr="00793E1B">
        <w:rPr>
          <w:color w:val="000000"/>
          <w:sz w:val="24"/>
          <w:szCs w:val="24"/>
        </w:rPr>
        <w:t>ность доступа обучающегося из любой точки, в которой имеетсядоступ к информационно-телекоммуникационной сети «Интернет», и отвечает техническим требованиям организ</w:t>
      </w:r>
      <w:r w:rsidRPr="00793E1B">
        <w:rPr>
          <w:color w:val="000000"/>
          <w:sz w:val="24"/>
          <w:szCs w:val="24"/>
        </w:rPr>
        <w:t>а</w:t>
      </w:r>
      <w:r w:rsidRPr="00793E1B">
        <w:rPr>
          <w:color w:val="000000"/>
          <w:sz w:val="24"/>
          <w:szCs w:val="24"/>
        </w:rPr>
        <w:t>ции как на территорииорганизации, так и вне ее.</w:t>
      </w:r>
    </w:p>
    <w:p w:rsidR="007F4B97" w:rsidRPr="00793E1B" w:rsidRDefault="007F4B97" w:rsidP="00A76E53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Электронная информационно-образовательная среда</w:t>
      </w:r>
      <w:r w:rsidR="00777B09" w:rsidRPr="00793E1B">
        <w:rPr>
          <w:color w:val="000000"/>
          <w:sz w:val="24"/>
          <w:szCs w:val="24"/>
        </w:rPr>
        <w:t>Академии</w:t>
      </w:r>
      <w:r w:rsidRPr="00793E1B">
        <w:rPr>
          <w:color w:val="000000"/>
          <w:sz w:val="24"/>
          <w:szCs w:val="24"/>
        </w:rPr>
        <w:t xml:space="preserve"> обеспечив</w:t>
      </w:r>
      <w:r w:rsidRPr="00793E1B">
        <w:rPr>
          <w:color w:val="000000"/>
          <w:sz w:val="24"/>
          <w:szCs w:val="24"/>
        </w:rPr>
        <w:t>а</w:t>
      </w:r>
      <w:r w:rsidRPr="00793E1B">
        <w:rPr>
          <w:color w:val="000000"/>
          <w:sz w:val="24"/>
          <w:szCs w:val="24"/>
        </w:rPr>
        <w:t>ет:доступ к учебным планам, рабочим программам дисциплин (модулей), практик, кизд</w:t>
      </w:r>
      <w:r w:rsidRPr="00793E1B">
        <w:rPr>
          <w:color w:val="000000"/>
          <w:sz w:val="24"/>
          <w:szCs w:val="24"/>
        </w:rPr>
        <w:t>а</w:t>
      </w:r>
      <w:r w:rsidRPr="00793E1B">
        <w:rPr>
          <w:color w:val="000000"/>
          <w:sz w:val="24"/>
          <w:szCs w:val="24"/>
        </w:rPr>
        <w:t>ниям электронных библиотечных систем и электронным образовательным ресу</w:t>
      </w:r>
      <w:r w:rsidRPr="00793E1B">
        <w:rPr>
          <w:color w:val="000000"/>
          <w:sz w:val="24"/>
          <w:szCs w:val="24"/>
        </w:rPr>
        <w:t>р</w:t>
      </w:r>
      <w:r w:rsidRPr="00793E1B">
        <w:rPr>
          <w:color w:val="000000"/>
          <w:sz w:val="24"/>
          <w:szCs w:val="24"/>
        </w:rPr>
        <w:t>сам,указанным в рабочих программах;фиксацию хода образовательного процесса, резул</w:t>
      </w:r>
      <w:r w:rsidRPr="00793E1B">
        <w:rPr>
          <w:color w:val="000000"/>
          <w:sz w:val="24"/>
          <w:szCs w:val="24"/>
        </w:rPr>
        <w:t>ь</w:t>
      </w:r>
      <w:r w:rsidRPr="00793E1B">
        <w:rPr>
          <w:color w:val="000000"/>
          <w:sz w:val="24"/>
          <w:szCs w:val="24"/>
        </w:rPr>
        <w:t>татов промежуточной аттестациии результатов освоения основной образовательной пр</w:t>
      </w:r>
      <w:r w:rsidRPr="00793E1B">
        <w:rPr>
          <w:color w:val="000000"/>
          <w:sz w:val="24"/>
          <w:szCs w:val="24"/>
        </w:rPr>
        <w:t>о</w:t>
      </w:r>
      <w:r w:rsidRPr="00793E1B">
        <w:rPr>
          <w:color w:val="000000"/>
          <w:sz w:val="24"/>
          <w:szCs w:val="24"/>
        </w:rPr>
        <w:t>граммы;проведение всех видов занятий, процедур оценки результатов обучения, реализ</w:t>
      </w:r>
      <w:r w:rsidRPr="00793E1B">
        <w:rPr>
          <w:color w:val="000000"/>
          <w:sz w:val="24"/>
          <w:szCs w:val="24"/>
        </w:rPr>
        <w:t>а</w:t>
      </w:r>
      <w:r w:rsidRPr="00793E1B">
        <w:rPr>
          <w:color w:val="000000"/>
          <w:sz w:val="24"/>
          <w:szCs w:val="24"/>
        </w:rPr>
        <w:t>циякоторых предусмотрена с применением электронного обучения, дистанционныхобр</w:t>
      </w:r>
      <w:r w:rsidRPr="00793E1B">
        <w:rPr>
          <w:color w:val="000000"/>
          <w:sz w:val="24"/>
          <w:szCs w:val="24"/>
        </w:rPr>
        <w:t>а</w:t>
      </w:r>
      <w:r w:rsidRPr="00793E1B">
        <w:rPr>
          <w:color w:val="000000"/>
          <w:sz w:val="24"/>
          <w:szCs w:val="24"/>
        </w:rPr>
        <w:t>зовательных технологий;формирование электронного портфолио обучающегося, в том числе сохранениеработ обучающегося, рецензий и оценок на эти работы со стороны л</w:t>
      </w:r>
      <w:r w:rsidRPr="00793E1B">
        <w:rPr>
          <w:color w:val="000000"/>
          <w:sz w:val="24"/>
          <w:szCs w:val="24"/>
        </w:rPr>
        <w:t>ю</w:t>
      </w:r>
      <w:r w:rsidRPr="00793E1B">
        <w:rPr>
          <w:color w:val="000000"/>
          <w:sz w:val="24"/>
          <w:szCs w:val="24"/>
        </w:rPr>
        <w:t>бых участниковобразовательного процесса;взаимодействие между участниками образов</w:t>
      </w:r>
      <w:r w:rsidRPr="00793E1B">
        <w:rPr>
          <w:color w:val="000000"/>
          <w:sz w:val="24"/>
          <w:szCs w:val="24"/>
        </w:rPr>
        <w:t>а</w:t>
      </w:r>
      <w:r w:rsidRPr="00793E1B">
        <w:rPr>
          <w:color w:val="000000"/>
          <w:sz w:val="24"/>
          <w:szCs w:val="24"/>
        </w:rPr>
        <w:lastRenderedPageBreak/>
        <w:t>тельного процесса, в том числесинхронное и (или) асинхронное взаимодействие посредс</w:t>
      </w:r>
      <w:r w:rsidRPr="00793E1B">
        <w:rPr>
          <w:color w:val="000000"/>
          <w:sz w:val="24"/>
          <w:szCs w:val="24"/>
        </w:rPr>
        <w:t>т</w:t>
      </w:r>
      <w:r w:rsidRPr="00793E1B">
        <w:rPr>
          <w:color w:val="000000"/>
          <w:sz w:val="24"/>
          <w:szCs w:val="24"/>
        </w:rPr>
        <w:t>вом сети «Интернет».</w:t>
      </w:r>
    </w:p>
    <w:p w:rsidR="007F4B97" w:rsidRPr="00793E1B" w:rsidRDefault="007F4B97" w:rsidP="00705FB5">
      <w:pPr>
        <w:widowControl/>
        <w:autoSpaceDE/>
        <w:autoSpaceDN/>
        <w:adjustRightInd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9528CA" w:rsidRPr="00793E1B" w:rsidRDefault="008D120C" w:rsidP="00705FB5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9</w:t>
      </w:r>
      <w:r w:rsidR="00EE165B" w:rsidRPr="00793E1B">
        <w:rPr>
          <w:rFonts w:eastAsia="Calibri"/>
          <w:b/>
          <w:color w:val="000000"/>
          <w:sz w:val="24"/>
          <w:szCs w:val="24"/>
          <w:lang w:eastAsia="en-US"/>
        </w:rPr>
        <w:t>.</w:t>
      </w:r>
      <w:r w:rsidR="007F4B97" w:rsidRPr="00793E1B">
        <w:rPr>
          <w:rFonts w:eastAsia="Calibri"/>
          <w:b/>
          <w:color w:val="000000"/>
          <w:sz w:val="24"/>
          <w:szCs w:val="24"/>
          <w:lang w:eastAsia="en-US"/>
        </w:rPr>
        <w:t>Методические указания для обу</w:t>
      </w:r>
      <w:r w:rsidR="009528CA" w:rsidRPr="00793E1B">
        <w:rPr>
          <w:rFonts w:eastAsia="Calibri"/>
          <w:b/>
          <w:color w:val="000000"/>
          <w:sz w:val="24"/>
          <w:szCs w:val="24"/>
          <w:lang w:eastAsia="en-US"/>
        </w:rPr>
        <w:t>чающихся по освоению дисциплины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Для того чтобы успешно о</w:t>
      </w:r>
      <w:r w:rsidR="004E4DB2" w:rsidRPr="00793E1B">
        <w:rPr>
          <w:color w:val="000000"/>
          <w:sz w:val="24"/>
          <w:szCs w:val="24"/>
        </w:rPr>
        <w:t xml:space="preserve">своить </w:t>
      </w:r>
      <w:r w:rsidRPr="00793E1B">
        <w:rPr>
          <w:color w:val="000000"/>
          <w:sz w:val="24"/>
          <w:szCs w:val="24"/>
        </w:rPr>
        <w:t>дисциплин</w:t>
      </w:r>
      <w:r w:rsidR="004E4DB2" w:rsidRPr="00793E1B">
        <w:rPr>
          <w:color w:val="000000"/>
          <w:sz w:val="24"/>
          <w:szCs w:val="24"/>
        </w:rPr>
        <w:t>у</w:t>
      </w:r>
      <w:r w:rsidR="009528CA" w:rsidRPr="00882033">
        <w:rPr>
          <w:bCs/>
          <w:sz w:val="24"/>
          <w:szCs w:val="24"/>
        </w:rPr>
        <w:t>«</w:t>
      </w:r>
      <w:r w:rsidR="00FF63FD">
        <w:rPr>
          <w:bCs/>
          <w:sz w:val="24"/>
          <w:szCs w:val="24"/>
        </w:rPr>
        <w:t>Социология</w:t>
      </w:r>
      <w:r w:rsidR="009528CA" w:rsidRPr="00882033">
        <w:rPr>
          <w:bCs/>
          <w:sz w:val="24"/>
          <w:szCs w:val="24"/>
        </w:rPr>
        <w:t>»</w:t>
      </w:r>
      <w:r w:rsidRPr="00793E1B">
        <w:rPr>
          <w:color w:val="000000"/>
          <w:sz w:val="24"/>
          <w:szCs w:val="24"/>
        </w:rPr>
        <w:t xml:space="preserve">обучающиеся должны выполнить следующие </w:t>
      </w:r>
      <w:r w:rsidR="004E4DB2" w:rsidRPr="00793E1B">
        <w:rPr>
          <w:color w:val="000000"/>
          <w:sz w:val="24"/>
          <w:szCs w:val="24"/>
        </w:rPr>
        <w:t xml:space="preserve">методические </w:t>
      </w:r>
      <w:r w:rsidRPr="00793E1B">
        <w:rPr>
          <w:color w:val="000000"/>
          <w:sz w:val="24"/>
          <w:szCs w:val="24"/>
        </w:rPr>
        <w:t>указания</w:t>
      </w:r>
      <w:r w:rsidR="004E4DB2" w:rsidRPr="00793E1B">
        <w:rPr>
          <w:color w:val="000000"/>
          <w:sz w:val="24"/>
          <w:szCs w:val="24"/>
        </w:rPr>
        <w:t>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Методические указания для обучающихся по освоению дисциплины для подгото</w:t>
      </w:r>
      <w:r w:rsidRPr="00793E1B">
        <w:rPr>
          <w:color w:val="000000"/>
          <w:sz w:val="24"/>
          <w:szCs w:val="24"/>
        </w:rPr>
        <w:t>в</w:t>
      </w:r>
      <w:r w:rsidRPr="00793E1B">
        <w:rPr>
          <w:color w:val="000000"/>
          <w:sz w:val="24"/>
          <w:szCs w:val="24"/>
        </w:rPr>
        <w:t xml:space="preserve">ки к занятиям </w:t>
      </w:r>
      <w:r w:rsidRPr="00793E1B">
        <w:rPr>
          <w:b/>
          <w:color w:val="000000"/>
          <w:sz w:val="24"/>
          <w:szCs w:val="24"/>
        </w:rPr>
        <w:t>лекционного типа</w:t>
      </w:r>
      <w:r w:rsidRPr="00793E1B">
        <w:rPr>
          <w:color w:val="000000"/>
          <w:sz w:val="24"/>
          <w:szCs w:val="24"/>
        </w:rPr>
        <w:t>: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В ходе лекционных занятий вести конспектирование учебного материала. Обр</w:t>
      </w:r>
      <w:r w:rsidRPr="00793E1B">
        <w:rPr>
          <w:color w:val="000000"/>
          <w:sz w:val="24"/>
          <w:szCs w:val="24"/>
        </w:rPr>
        <w:t>а</w:t>
      </w:r>
      <w:r w:rsidRPr="00793E1B">
        <w:rPr>
          <w:color w:val="000000"/>
          <w:sz w:val="24"/>
          <w:szCs w:val="24"/>
        </w:rPr>
        <w:t>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</w:t>
      </w:r>
      <w:r w:rsidRPr="00793E1B">
        <w:rPr>
          <w:color w:val="000000"/>
          <w:sz w:val="24"/>
          <w:szCs w:val="24"/>
        </w:rPr>
        <w:t>а</w:t>
      </w:r>
      <w:r w:rsidRPr="00793E1B">
        <w:rPr>
          <w:color w:val="000000"/>
          <w:sz w:val="24"/>
          <w:szCs w:val="24"/>
        </w:rPr>
        <w:t>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</w:t>
      </w:r>
      <w:r w:rsidRPr="00793E1B">
        <w:rPr>
          <w:color w:val="000000"/>
          <w:sz w:val="24"/>
          <w:szCs w:val="24"/>
        </w:rPr>
        <w:t>т</w:t>
      </w:r>
      <w:r w:rsidRPr="00793E1B">
        <w:rPr>
          <w:color w:val="000000"/>
          <w:sz w:val="24"/>
          <w:szCs w:val="24"/>
        </w:rPr>
        <w:t>ствующие записи из литературы, рекомендованной преподавателем и предусмотренной учебной программой.</w:t>
      </w:r>
    </w:p>
    <w:p w:rsidR="007F4B97" w:rsidRPr="00793E1B" w:rsidRDefault="007F4B97" w:rsidP="00A76E53">
      <w:pPr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 Методические указания для обучающихся по освоению дисциплины для подгото</w:t>
      </w:r>
      <w:r w:rsidRPr="00793E1B">
        <w:rPr>
          <w:color w:val="000000"/>
          <w:sz w:val="24"/>
          <w:szCs w:val="24"/>
        </w:rPr>
        <w:t>в</w:t>
      </w:r>
      <w:r w:rsidRPr="00793E1B">
        <w:rPr>
          <w:color w:val="000000"/>
          <w:sz w:val="24"/>
          <w:szCs w:val="24"/>
        </w:rPr>
        <w:t xml:space="preserve">ки к занятиям </w:t>
      </w:r>
      <w:r w:rsidRPr="00793E1B">
        <w:rPr>
          <w:b/>
          <w:color w:val="000000"/>
          <w:sz w:val="24"/>
          <w:szCs w:val="24"/>
        </w:rPr>
        <w:t xml:space="preserve">семинарского типа: 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Подготовка к занятиям семинарского типа включает 2 этапа: 1-й – организацио</w:t>
      </w:r>
      <w:r w:rsidRPr="00793E1B">
        <w:rPr>
          <w:color w:val="000000"/>
          <w:sz w:val="24"/>
          <w:szCs w:val="24"/>
        </w:rPr>
        <w:t>н</w:t>
      </w:r>
      <w:r w:rsidRPr="00793E1B">
        <w:rPr>
          <w:color w:val="000000"/>
          <w:sz w:val="24"/>
          <w:szCs w:val="24"/>
        </w:rPr>
        <w:t>ный; 2-й – закрепление и углубление теоретических знаний. На первом этапе студент пл</w:t>
      </w:r>
      <w:r w:rsidRPr="00793E1B">
        <w:rPr>
          <w:color w:val="000000"/>
          <w:sz w:val="24"/>
          <w:szCs w:val="24"/>
        </w:rPr>
        <w:t>а</w:t>
      </w:r>
      <w:r w:rsidRPr="00793E1B">
        <w:rPr>
          <w:color w:val="000000"/>
          <w:sz w:val="24"/>
          <w:szCs w:val="24"/>
        </w:rPr>
        <w:t>нирует свою самостоятельную работу, которая включает: уяснение задания на самосто</w:t>
      </w:r>
      <w:r w:rsidRPr="00793E1B">
        <w:rPr>
          <w:color w:val="000000"/>
          <w:sz w:val="24"/>
          <w:szCs w:val="24"/>
        </w:rPr>
        <w:t>я</w:t>
      </w:r>
      <w:r w:rsidRPr="00793E1B">
        <w:rPr>
          <w:color w:val="000000"/>
          <w:sz w:val="24"/>
          <w:szCs w:val="24"/>
        </w:rPr>
        <w:t>тельную работу; подбор рекомендованной литературы; составление плана работы, в кот</w:t>
      </w:r>
      <w:r w:rsidRPr="00793E1B">
        <w:rPr>
          <w:color w:val="000000"/>
          <w:sz w:val="24"/>
          <w:szCs w:val="24"/>
        </w:rPr>
        <w:t>о</w:t>
      </w:r>
      <w:r w:rsidRPr="00793E1B">
        <w:rPr>
          <w:color w:val="000000"/>
          <w:sz w:val="24"/>
          <w:szCs w:val="24"/>
        </w:rPr>
        <w:t>ром определяются основные пункты предстоящей подготовки. Составление плана дисц</w:t>
      </w:r>
      <w:r w:rsidRPr="00793E1B">
        <w:rPr>
          <w:color w:val="000000"/>
          <w:sz w:val="24"/>
          <w:szCs w:val="24"/>
        </w:rPr>
        <w:t>и</w:t>
      </w:r>
      <w:r w:rsidRPr="00793E1B">
        <w:rPr>
          <w:color w:val="000000"/>
          <w:sz w:val="24"/>
          <w:szCs w:val="24"/>
        </w:rPr>
        <w:t>плинирует и повышает организованность в работе. Второй этап включает непосредстве</w:t>
      </w:r>
      <w:r w:rsidRPr="00793E1B">
        <w:rPr>
          <w:color w:val="000000"/>
          <w:sz w:val="24"/>
          <w:szCs w:val="24"/>
        </w:rPr>
        <w:t>н</w:t>
      </w:r>
      <w:r w:rsidRPr="00793E1B">
        <w:rPr>
          <w:color w:val="000000"/>
          <w:sz w:val="24"/>
          <w:szCs w:val="24"/>
        </w:rPr>
        <w:t>ную подготовку студента к занятию. Начинать надо с изучения рекомендованной литер</w:t>
      </w:r>
      <w:r w:rsidRPr="00793E1B">
        <w:rPr>
          <w:color w:val="000000"/>
          <w:sz w:val="24"/>
          <w:szCs w:val="24"/>
        </w:rPr>
        <w:t>а</w:t>
      </w:r>
      <w:r w:rsidRPr="00793E1B">
        <w:rPr>
          <w:color w:val="000000"/>
          <w:sz w:val="24"/>
          <w:szCs w:val="24"/>
        </w:rPr>
        <w:t>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</w:t>
      </w:r>
      <w:r w:rsidRPr="00793E1B">
        <w:rPr>
          <w:color w:val="000000"/>
          <w:sz w:val="24"/>
          <w:szCs w:val="24"/>
        </w:rPr>
        <w:t>в</w:t>
      </w:r>
      <w:r w:rsidRPr="00793E1B">
        <w:rPr>
          <w:color w:val="000000"/>
          <w:sz w:val="24"/>
          <w:szCs w:val="24"/>
        </w:rPr>
        <w:t>ные положения рассматриваемого материала, примеры, поясняющие его, а также раз</w:t>
      </w:r>
      <w:r w:rsidRPr="00793E1B">
        <w:rPr>
          <w:color w:val="000000"/>
          <w:sz w:val="24"/>
          <w:szCs w:val="24"/>
        </w:rPr>
        <w:t>о</w:t>
      </w:r>
      <w:r w:rsidRPr="00793E1B">
        <w:rPr>
          <w:color w:val="000000"/>
          <w:sz w:val="24"/>
          <w:szCs w:val="24"/>
        </w:rPr>
        <w:t>браться в иллюстративном материале. Заканчивать подготовку следует составлением пл</w:t>
      </w:r>
      <w:r w:rsidRPr="00793E1B">
        <w:rPr>
          <w:color w:val="000000"/>
          <w:sz w:val="24"/>
          <w:szCs w:val="24"/>
        </w:rPr>
        <w:t>а</w:t>
      </w:r>
      <w:r w:rsidRPr="00793E1B">
        <w:rPr>
          <w:color w:val="000000"/>
          <w:sz w:val="24"/>
          <w:szCs w:val="24"/>
        </w:rPr>
        <w:t>на (конспекта) по изучаемому материалу (вопросу). Это позволяет составить концентр</w:t>
      </w:r>
      <w:r w:rsidRPr="00793E1B">
        <w:rPr>
          <w:color w:val="000000"/>
          <w:sz w:val="24"/>
          <w:szCs w:val="24"/>
        </w:rPr>
        <w:t>и</w:t>
      </w:r>
      <w:r w:rsidRPr="00793E1B">
        <w:rPr>
          <w:color w:val="000000"/>
          <w:sz w:val="24"/>
          <w:szCs w:val="24"/>
        </w:rPr>
        <w:t>рованное, сжатое представление по изучаемым вопросам. На семинаре каждый его учас</w:t>
      </w:r>
      <w:r w:rsidRPr="00793E1B">
        <w:rPr>
          <w:color w:val="000000"/>
          <w:sz w:val="24"/>
          <w:szCs w:val="24"/>
        </w:rPr>
        <w:t>т</w:t>
      </w:r>
      <w:r w:rsidRPr="00793E1B">
        <w:rPr>
          <w:color w:val="000000"/>
          <w:sz w:val="24"/>
          <w:szCs w:val="24"/>
        </w:rPr>
        <w:t>ник должен быть готовым к выступлению по всем поставленным в плане вопросам, пр</w:t>
      </w:r>
      <w:r w:rsidRPr="00793E1B">
        <w:rPr>
          <w:color w:val="000000"/>
          <w:sz w:val="24"/>
          <w:szCs w:val="24"/>
        </w:rPr>
        <w:t>о</w:t>
      </w:r>
      <w:r w:rsidRPr="00793E1B">
        <w:rPr>
          <w:color w:val="000000"/>
          <w:sz w:val="24"/>
          <w:szCs w:val="24"/>
        </w:rPr>
        <w:t>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</w:t>
      </w:r>
      <w:r w:rsidRPr="00793E1B">
        <w:rPr>
          <w:color w:val="000000"/>
          <w:sz w:val="24"/>
          <w:szCs w:val="24"/>
        </w:rPr>
        <w:t>т</w:t>
      </w:r>
      <w:r w:rsidRPr="00793E1B">
        <w:rPr>
          <w:color w:val="000000"/>
          <w:sz w:val="24"/>
          <w:szCs w:val="24"/>
        </w:rPr>
        <w:t>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</w:t>
      </w:r>
      <w:r w:rsidRPr="00793E1B">
        <w:rPr>
          <w:color w:val="000000"/>
          <w:sz w:val="24"/>
          <w:szCs w:val="24"/>
        </w:rPr>
        <w:t>о</w:t>
      </w:r>
      <w:r w:rsidRPr="00793E1B">
        <w:rPr>
          <w:color w:val="000000"/>
          <w:sz w:val="24"/>
          <w:szCs w:val="24"/>
        </w:rPr>
        <w:t>вывал его и мог сделать правильные выводы из сказанного. При этом студент может о</w:t>
      </w:r>
      <w:r w:rsidRPr="00793E1B">
        <w:rPr>
          <w:color w:val="000000"/>
          <w:sz w:val="24"/>
          <w:szCs w:val="24"/>
        </w:rPr>
        <w:t>б</w:t>
      </w:r>
      <w:r w:rsidRPr="00793E1B">
        <w:rPr>
          <w:color w:val="000000"/>
          <w:sz w:val="24"/>
          <w:szCs w:val="24"/>
        </w:rPr>
        <w:t>ращаться к записям конспекта и лекций, непосредственно к первоисточникам, факты и наблюдения современной жизни и т. д.</w:t>
      </w:r>
    </w:p>
    <w:p w:rsidR="007F4B97" w:rsidRPr="00793E1B" w:rsidRDefault="007F4B97" w:rsidP="00A76E53">
      <w:pPr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Методические указания для обучающихся по освоению дисциплины для </w:t>
      </w:r>
      <w:r w:rsidRPr="00793E1B">
        <w:rPr>
          <w:b/>
          <w:color w:val="000000"/>
          <w:sz w:val="24"/>
          <w:szCs w:val="24"/>
        </w:rPr>
        <w:t>самосто</w:t>
      </w:r>
      <w:r w:rsidRPr="00793E1B">
        <w:rPr>
          <w:b/>
          <w:color w:val="000000"/>
          <w:sz w:val="24"/>
          <w:szCs w:val="24"/>
        </w:rPr>
        <w:t>я</w:t>
      </w:r>
      <w:r w:rsidRPr="00793E1B">
        <w:rPr>
          <w:b/>
          <w:color w:val="000000"/>
          <w:sz w:val="24"/>
          <w:szCs w:val="24"/>
        </w:rPr>
        <w:t>тельной работы: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Самостоятельная работа студента является основным средством овладения уче</w:t>
      </w:r>
      <w:r w:rsidRPr="00793E1B">
        <w:rPr>
          <w:color w:val="000000"/>
          <w:sz w:val="24"/>
          <w:szCs w:val="24"/>
        </w:rPr>
        <w:t>б</w:t>
      </w:r>
      <w:r w:rsidRPr="00793E1B">
        <w:rPr>
          <w:color w:val="000000"/>
          <w:sz w:val="24"/>
          <w:szCs w:val="24"/>
        </w:rPr>
        <w:t>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Самостоятел</w:t>
      </w:r>
      <w:r w:rsidRPr="00793E1B">
        <w:rPr>
          <w:color w:val="000000"/>
          <w:sz w:val="24"/>
          <w:szCs w:val="24"/>
        </w:rPr>
        <w:t>ь</w:t>
      </w:r>
      <w:r w:rsidRPr="00793E1B">
        <w:rPr>
          <w:color w:val="000000"/>
          <w:sz w:val="24"/>
          <w:szCs w:val="24"/>
        </w:rPr>
        <w:t>ная работа студентов в аудиторное время может включать: − конспектирование (составл</w:t>
      </w:r>
      <w:r w:rsidRPr="00793E1B">
        <w:rPr>
          <w:color w:val="000000"/>
          <w:sz w:val="24"/>
          <w:szCs w:val="24"/>
        </w:rPr>
        <w:t>е</w:t>
      </w:r>
      <w:r w:rsidRPr="00793E1B">
        <w:rPr>
          <w:color w:val="000000"/>
          <w:sz w:val="24"/>
          <w:szCs w:val="24"/>
        </w:rPr>
        <w:lastRenderedPageBreak/>
        <w:t>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</w:t>
      </w:r>
      <w:r w:rsidRPr="00793E1B">
        <w:rPr>
          <w:color w:val="000000"/>
          <w:sz w:val="24"/>
          <w:szCs w:val="24"/>
        </w:rPr>
        <w:t>и</w:t>
      </w:r>
      <w:r w:rsidRPr="00793E1B">
        <w:rPr>
          <w:color w:val="000000"/>
          <w:sz w:val="24"/>
          <w:szCs w:val="24"/>
        </w:rPr>
        <w:t>плины; − участие в собеседованиях, деловых (ролевых) играх, дискуссиях; − участие в тестировании и др. Самостоятельная работа студентов во внеаудиторное время может с</w:t>
      </w:r>
      <w:r w:rsidRPr="00793E1B">
        <w:rPr>
          <w:color w:val="000000"/>
          <w:sz w:val="24"/>
          <w:szCs w:val="24"/>
        </w:rPr>
        <w:t>о</w:t>
      </w:r>
      <w:r w:rsidRPr="00793E1B">
        <w:rPr>
          <w:color w:val="000000"/>
          <w:sz w:val="24"/>
          <w:szCs w:val="24"/>
        </w:rPr>
        <w:t>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</w:t>
      </w:r>
      <w:r w:rsidRPr="00793E1B">
        <w:rPr>
          <w:color w:val="000000"/>
          <w:sz w:val="24"/>
          <w:szCs w:val="24"/>
        </w:rPr>
        <w:t>д</w:t>
      </w:r>
      <w:r w:rsidRPr="00793E1B">
        <w:rPr>
          <w:color w:val="000000"/>
          <w:sz w:val="24"/>
          <w:szCs w:val="24"/>
        </w:rPr>
        <w:t>готовки к семинарам устных докладов (сообщений); − подготовки рефератов, эссе и иных индивидуальных письменных работ по заданию преподавателя.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</w:t>
      </w:r>
      <w:r w:rsidRPr="00793E1B">
        <w:rPr>
          <w:color w:val="000000"/>
          <w:sz w:val="24"/>
          <w:szCs w:val="24"/>
        </w:rPr>
        <w:t>е</w:t>
      </w:r>
      <w:r w:rsidRPr="00793E1B">
        <w:rPr>
          <w:color w:val="000000"/>
          <w:sz w:val="24"/>
          <w:szCs w:val="24"/>
        </w:rPr>
        <w:t xml:space="preserve">риалов, в которых могут содержаться основные вопросы изучаемой проблемы. 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</w:t>
      </w:r>
      <w:r w:rsidRPr="00793E1B">
        <w:rPr>
          <w:color w:val="000000"/>
          <w:sz w:val="24"/>
          <w:szCs w:val="24"/>
        </w:rPr>
        <w:t>е</w:t>
      </w:r>
      <w:r w:rsidRPr="00793E1B">
        <w:rPr>
          <w:color w:val="000000"/>
          <w:sz w:val="24"/>
          <w:szCs w:val="24"/>
        </w:rPr>
        <w:t>чаются те страницы, которые требуют более внимательного изучения.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</w:t>
      </w:r>
      <w:r w:rsidRPr="00793E1B">
        <w:rPr>
          <w:color w:val="000000"/>
          <w:sz w:val="24"/>
          <w:szCs w:val="24"/>
        </w:rPr>
        <w:t>е</w:t>
      </w:r>
      <w:r w:rsidRPr="00793E1B">
        <w:rPr>
          <w:color w:val="000000"/>
          <w:sz w:val="24"/>
          <w:szCs w:val="24"/>
        </w:rPr>
        <w:t>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</w:t>
      </w:r>
      <w:r w:rsidRPr="00793E1B">
        <w:rPr>
          <w:color w:val="000000"/>
          <w:sz w:val="24"/>
          <w:szCs w:val="24"/>
        </w:rPr>
        <w:t>о</w:t>
      </w:r>
      <w:r w:rsidRPr="00793E1B">
        <w:rPr>
          <w:color w:val="000000"/>
          <w:sz w:val="24"/>
          <w:szCs w:val="24"/>
        </w:rPr>
        <w:t>дов. Особое внимание следует обратить на то, вытекает тезис из аргументов или нет.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Необходимо также проанализировать, какие из утверждений автора носят пробл</w:t>
      </w:r>
      <w:r w:rsidRPr="00793E1B">
        <w:rPr>
          <w:color w:val="000000"/>
          <w:sz w:val="24"/>
          <w:szCs w:val="24"/>
        </w:rPr>
        <w:t>е</w:t>
      </w:r>
      <w:r w:rsidRPr="00793E1B">
        <w:rPr>
          <w:color w:val="000000"/>
          <w:sz w:val="24"/>
          <w:szCs w:val="24"/>
        </w:rPr>
        <w:t xml:space="preserve">матичный, гипотетический </w:t>
      </w:r>
      <w:r w:rsidR="00775E2E" w:rsidRPr="00793E1B">
        <w:rPr>
          <w:color w:val="000000"/>
          <w:sz w:val="24"/>
          <w:szCs w:val="24"/>
        </w:rPr>
        <w:t>характер,</w:t>
      </w:r>
      <w:r w:rsidRPr="00793E1B">
        <w:rPr>
          <w:color w:val="000000"/>
          <w:sz w:val="24"/>
          <w:szCs w:val="24"/>
        </w:rPr>
        <w:t xml:space="preserve"> и уловить скрытые вопросы.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Наилучший способ научиться выделять главное в тексте, улавливать проблемати</w:t>
      </w:r>
      <w:r w:rsidRPr="00793E1B">
        <w:rPr>
          <w:color w:val="000000"/>
          <w:sz w:val="24"/>
          <w:szCs w:val="24"/>
        </w:rPr>
        <w:t>ч</w:t>
      </w:r>
      <w:r w:rsidRPr="00793E1B">
        <w:rPr>
          <w:color w:val="000000"/>
          <w:sz w:val="24"/>
          <w:szCs w:val="24"/>
        </w:rPr>
        <w:t>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</w:t>
      </w:r>
      <w:r w:rsidRPr="00793E1B">
        <w:rPr>
          <w:color w:val="000000"/>
          <w:sz w:val="24"/>
          <w:szCs w:val="24"/>
        </w:rPr>
        <w:t>о</w:t>
      </w:r>
      <w:r w:rsidRPr="00793E1B">
        <w:rPr>
          <w:color w:val="000000"/>
          <w:sz w:val="24"/>
          <w:szCs w:val="24"/>
        </w:rPr>
        <w:t>су, сравнивает весомость и доказательность аргументов сторон и делает вывод о на</w:t>
      </w:r>
      <w:r w:rsidRPr="00793E1B">
        <w:rPr>
          <w:color w:val="000000"/>
          <w:sz w:val="24"/>
          <w:szCs w:val="24"/>
        </w:rPr>
        <w:t>и</w:t>
      </w:r>
      <w:r w:rsidRPr="00793E1B">
        <w:rPr>
          <w:color w:val="000000"/>
          <w:sz w:val="24"/>
          <w:szCs w:val="24"/>
        </w:rPr>
        <w:t>большей убедительности той или иной позиции.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</w:t>
      </w:r>
      <w:r w:rsidRPr="00793E1B">
        <w:rPr>
          <w:color w:val="000000"/>
          <w:sz w:val="24"/>
          <w:szCs w:val="24"/>
        </w:rPr>
        <w:t>о</w:t>
      </w:r>
      <w:r w:rsidRPr="00793E1B">
        <w:rPr>
          <w:color w:val="000000"/>
          <w:sz w:val="24"/>
          <w:szCs w:val="24"/>
        </w:rPr>
        <w:t>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</w:t>
      </w:r>
      <w:r w:rsidRPr="00793E1B">
        <w:rPr>
          <w:color w:val="000000"/>
          <w:sz w:val="24"/>
          <w:szCs w:val="24"/>
        </w:rPr>
        <w:t>е</w:t>
      </w:r>
      <w:r w:rsidRPr="00793E1B">
        <w:rPr>
          <w:color w:val="000000"/>
          <w:sz w:val="24"/>
          <w:szCs w:val="24"/>
        </w:rPr>
        <w:t>лять их схожие суждения, аргументы, выводы, а затем сравнивать их между собой и пр</w:t>
      </w:r>
      <w:r w:rsidRPr="00793E1B">
        <w:rPr>
          <w:color w:val="000000"/>
          <w:sz w:val="24"/>
          <w:szCs w:val="24"/>
        </w:rPr>
        <w:t>и</w:t>
      </w:r>
      <w:r w:rsidRPr="00793E1B">
        <w:rPr>
          <w:color w:val="000000"/>
          <w:sz w:val="24"/>
          <w:szCs w:val="24"/>
        </w:rPr>
        <w:t xml:space="preserve">менять из них ту, которая более убедительна. 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Следующим этапом работыс литературными источниками является создание ко</w:t>
      </w:r>
      <w:r w:rsidRPr="00793E1B">
        <w:rPr>
          <w:color w:val="000000"/>
          <w:sz w:val="24"/>
          <w:szCs w:val="24"/>
        </w:rPr>
        <w:t>н</w:t>
      </w:r>
      <w:r w:rsidRPr="00793E1B">
        <w:rPr>
          <w:color w:val="000000"/>
          <w:sz w:val="24"/>
          <w:szCs w:val="24"/>
        </w:rPr>
        <w:t>спектов, фиксирующих основные тезисы и аргументы. Можно делать записи на отдел</w:t>
      </w:r>
      <w:r w:rsidRPr="00793E1B">
        <w:rPr>
          <w:color w:val="000000"/>
          <w:sz w:val="24"/>
          <w:szCs w:val="24"/>
        </w:rPr>
        <w:t>ь</w:t>
      </w:r>
      <w:r w:rsidRPr="00793E1B">
        <w:rPr>
          <w:color w:val="000000"/>
          <w:sz w:val="24"/>
          <w:szCs w:val="24"/>
        </w:rPr>
        <w:t>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Таким образом, при работе с источниками и литературой важно уметь:</w:t>
      </w:r>
    </w:p>
    <w:p w:rsidR="007F4B97" w:rsidRPr="00793E1B" w:rsidRDefault="007F4B97" w:rsidP="00ED2F28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сопоставлять, сравнивать, классифицировать, группировать, систематизир</w:t>
      </w:r>
      <w:r w:rsidRPr="00793E1B">
        <w:rPr>
          <w:rFonts w:eastAsia="Calibri"/>
          <w:color w:val="000000"/>
          <w:sz w:val="24"/>
          <w:szCs w:val="24"/>
          <w:lang w:eastAsia="en-US"/>
        </w:rPr>
        <w:t>о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вать информацию в соответствии с определенной учебной задачей; </w:t>
      </w:r>
    </w:p>
    <w:p w:rsidR="007F4B97" w:rsidRPr="00793E1B" w:rsidRDefault="007F4B97" w:rsidP="00ED2F28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обобщать полученную информацию, оценивать прослушанное и прочита</w:t>
      </w:r>
      <w:r w:rsidRPr="00793E1B">
        <w:rPr>
          <w:rFonts w:eastAsia="Calibri"/>
          <w:color w:val="000000"/>
          <w:sz w:val="24"/>
          <w:szCs w:val="24"/>
          <w:lang w:eastAsia="en-US"/>
        </w:rPr>
        <w:t>н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ное; </w:t>
      </w:r>
    </w:p>
    <w:p w:rsidR="007F4B97" w:rsidRPr="00793E1B" w:rsidRDefault="007F4B97" w:rsidP="00ED2F28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lastRenderedPageBreak/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7F4B97" w:rsidRPr="00793E1B" w:rsidRDefault="007F4B97" w:rsidP="00ED2F28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готовить и презентовать развернутые сообщения типа доклада;</w:t>
      </w:r>
    </w:p>
    <w:p w:rsidR="007F4B97" w:rsidRPr="00793E1B" w:rsidRDefault="007F4B97" w:rsidP="00ED2F28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работать в разных режимах (индивидуально, в паре, в группе), взаимодейс</w:t>
      </w:r>
      <w:r w:rsidRPr="00793E1B">
        <w:rPr>
          <w:rFonts w:eastAsia="Calibri"/>
          <w:color w:val="000000"/>
          <w:sz w:val="24"/>
          <w:szCs w:val="24"/>
          <w:lang w:eastAsia="en-US"/>
        </w:rPr>
        <w:t>т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вуя друг с другом; </w:t>
      </w:r>
    </w:p>
    <w:p w:rsidR="007F4B97" w:rsidRPr="00793E1B" w:rsidRDefault="007F4B97" w:rsidP="00ED2F28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пользоваться реферативными и справочными материалами; </w:t>
      </w:r>
    </w:p>
    <w:p w:rsidR="007F4B97" w:rsidRPr="00793E1B" w:rsidRDefault="007F4B97" w:rsidP="00ED2F28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4E4DB2" w:rsidRPr="00793E1B" w:rsidRDefault="007F4B97" w:rsidP="00ED2F28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обращаться за помощью, дополнительными разъяснениями к преподават</w:t>
      </w:r>
      <w:r w:rsidRPr="00793E1B">
        <w:rPr>
          <w:rFonts w:eastAsia="Calibri"/>
          <w:color w:val="000000"/>
          <w:sz w:val="24"/>
          <w:szCs w:val="24"/>
          <w:lang w:eastAsia="en-US"/>
        </w:rPr>
        <w:t>е</w:t>
      </w:r>
      <w:r w:rsidRPr="00793E1B">
        <w:rPr>
          <w:rFonts w:eastAsia="Calibri"/>
          <w:color w:val="000000"/>
          <w:sz w:val="24"/>
          <w:szCs w:val="24"/>
          <w:lang w:eastAsia="en-US"/>
        </w:rPr>
        <w:t>лю, другим студентам.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b/>
          <w:bCs/>
          <w:color w:val="000000"/>
          <w:sz w:val="24"/>
          <w:szCs w:val="24"/>
        </w:rPr>
        <w:t>Подготовка к промежуточной аттестации</w:t>
      </w:r>
      <w:r w:rsidRPr="00793E1B">
        <w:rPr>
          <w:bCs/>
          <w:color w:val="000000"/>
          <w:sz w:val="24"/>
          <w:szCs w:val="24"/>
        </w:rPr>
        <w:t>: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При подготовке к промежуточной аттестации целесообразно: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- внимательно изучить перечень вопросов и определить, в каких источниках нах</w:t>
      </w:r>
      <w:r w:rsidRPr="00793E1B">
        <w:rPr>
          <w:color w:val="000000"/>
          <w:sz w:val="24"/>
          <w:szCs w:val="24"/>
        </w:rPr>
        <w:t>о</w:t>
      </w:r>
      <w:r w:rsidRPr="00793E1B">
        <w:rPr>
          <w:color w:val="000000"/>
          <w:sz w:val="24"/>
          <w:szCs w:val="24"/>
        </w:rPr>
        <w:t>дятся сведения, необходимые для ответа на них;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- внимательно прочитать рекомендованную литературу;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- составить краткие конспекты ответов (планы ответов). 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</w:p>
    <w:p w:rsidR="009528CA" w:rsidRPr="00793E1B" w:rsidRDefault="000875BF" w:rsidP="00705FB5">
      <w:pPr>
        <w:widowControl/>
        <w:autoSpaceDE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 w:rsidRPr="00793E1B">
        <w:rPr>
          <w:rFonts w:eastAsia="Calibri"/>
          <w:b/>
          <w:color w:val="000000"/>
          <w:sz w:val="24"/>
          <w:szCs w:val="24"/>
          <w:lang w:eastAsia="en-US"/>
        </w:rPr>
        <w:t>1</w:t>
      </w:r>
      <w:r w:rsidR="008D120C">
        <w:rPr>
          <w:rFonts w:eastAsia="Calibri"/>
          <w:b/>
          <w:color w:val="000000"/>
          <w:sz w:val="24"/>
          <w:szCs w:val="24"/>
          <w:lang w:eastAsia="en-US"/>
        </w:rPr>
        <w:t>0</w:t>
      </w:r>
      <w:r w:rsidRPr="00793E1B">
        <w:rPr>
          <w:rFonts w:eastAsia="Calibri"/>
          <w:b/>
          <w:color w:val="000000"/>
          <w:sz w:val="24"/>
          <w:szCs w:val="24"/>
          <w:lang w:eastAsia="en-US"/>
        </w:rPr>
        <w:t>.</w:t>
      </w:r>
      <w:r w:rsidR="009528CA" w:rsidRPr="00793E1B">
        <w:rPr>
          <w:rFonts w:eastAsia="Calibri"/>
          <w:b/>
          <w:color w:val="000000"/>
          <w:sz w:val="24"/>
          <w:szCs w:val="24"/>
          <w:lang w:eastAsia="en-US"/>
        </w:rPr>
        <w:t xml:space="preserve"> Перечень информационных технологий, используемых при осуществлении образовательного процесса по дисциплине, включая перечень программного обесп</w:t>
      </w:r>
      <w:r w:rsidR="009528CA" w:rsidRPr="00793E1B">
        <w:rPr>
          <w:rFonts w:eastAsia="Calibri"/>
          <w:b/>
          <w:color w:val="000000"/>
          <w:sz w:val="24"/>
          <w:szCs w:val="24"/>
          <w:lang w:eastAsia="en-US"/>
        </w:rPr>
        <w:t>е</w:t>
      </w:r>
      <w:r w:rsidR="009528CA" w:rsidRPr="00793E1B">
        <w:rPr>
          <w:rFonts w:eastAsia="Calibri"/>
          <w:b/>
          <w:color w:val="000000"/>
          <w:sz w:val="24"/>
          <w:szCs w:val="24"/>
          <w:lang w:eastAsia="en-US"/>
        </w:rPr>
        <w:t>чения и информационных справочных систем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При проведении занятий лекционного типа активно используется компьютерная техника для демонстрации компьютерных презентаций с помощью программы Microsoft Power Point, видеоматериалов, слайдов.</w:t>
      </w:r>
    </w:p>
    <w:p w:rsidR="00A275E4" w:rsidRPr="00793E1B" w:rsidRDefault="00CF2B2F" w:rsidP="00705FB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На практических занятиях студенты представляют компьютерные презентации, подготовленные ими в часысамостоятельной работы.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Электронная информационно-образовательная среда Академии, работающая на платформе LMS Moodle, обеспечивает: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доступ к учебным планам, рабочим программам дисциплин (модулей), пра</w:t>
      </w:r>
      <w:r w:rsidRPr="00793E1B">
        <w:rPr>
          <w:color w:val="000000"/>
          <w:sz w:val="24"/>
          <w:szCs w:val="24"/>
        </w:rPr>
        <w:t>к</w:t>
      </w:r>
      <w:r w:rsidRPr="00793E1B">
        <w:rPr>
          <w:color w:val="000000"/>
          <w:sz w:val="24"/>
          <w:szCs w:val="24"/>
        </w:rPr>
        <w:t>тик, к изданиям эл</w:t>
      </w:r>
      <w:r w:rsidR="00775E2E">
        <w:rPr>
          <w:color w:val="000000"/>
          <w:sz w:val="24"/>
          <w:szCs w:val="24"/>
        </w:rPr>
        <w:t>ектронных библиотечных систем (</w:t>
      </w:r>
      <w:r w:rsidRPr="00793E1B">
        <w:rPr>
          <w:color w:val="000000"/>
          <w:sz w:val="24"/>
          <w:szCs w:val="24"/>
        </w:rPr>
        <w:t>ЭБС IPRBooks</w:t>
      </w:r>
      <w:r w:rsidR="00951F6B">
        <w:rPr>
          <w:color w:val="000000"/>
          <w:sz w:val="24"/>
          <w:szCs w:val="24"/>
        </w:rPr>
        <w:t xml:space="preserve">, </w:t>
      </w:r>
      <w:r w:rsidR="00951F6B" w:rsidRPr="00951F6B">
        <w:rPr>
          <w:sz w:val="24"/>
          <w:szCs w:val="24"/>
        </w:rPr>
        <w:t>ЭБС Юрайт</w:t>
      </w:r>
      <w:r w:rsidRPr="00793E1B">
        <w:rPr>
          <w:color w:val="000000"/>
          <w:sz w:val="24"/>
          <w:szCs w:val="24"/>
        </w:rPr>
        <w:t xml:space="preserve"> ) и эле</w:t>
      </w:r>
      <w:r w:rsidRPr="00793E1B">
        <w:rPr>
          <w:color w:val="000000"/>
          <w:sz w:val="24"/>
          <w:szCs w:val="24"/>
        </w:rPr>
        <w:t>к</w:t>
      </w:r>
      <w:r w:rsidRPr="00793E1B">
        <w:rPr>
          <w:color w:val="000000"/>
          <w:sz w:val="24"/>
          <w:szCs w:val="24"/>
        </w:rPr>
        <w:t>тронным образовательным ресурсам, указанным в рабочих программах;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фиксацию хода образовательного процесса, результатов промежуточной а</w:t>
      </w:r>
      <w:r w:rsidRPr="00793E1B">
        <w:rPr>
          <w:color w:val="000000"/>
          <w:sz w:val="24"/>
          <w:szCs w:val="24"/>
        </w:rPr>
        <w:t>т</w:t>
      </w:r>
      <w:r w:rsidRPr="00793E1B">
        <w:rPr>
          <w:color w:val="000000"/>
          <w:sz w:val="24"/>
          <w:szCs w:val="24"/>
        </w:rPr>
        <w:t>тестации и результатов освоения программы бакалавриата;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</w:t>
      </w:r>
      <w:r w:rsidRPr="00793E1B">
        <w:rPr>
          <w:color w:val="000000"/>
          <w:sz w:val="24"/>
          <w:szCs w:val="24"/>
        </w:rPr>
        <w:t>н</w:t>
      </w:r>
      <w:r w:rsidRPr="00793E1B">
        <w:rPr>
          <w:color w:val="000000"/>
          <w:sz w:val="24"/>
          <w:szCs w:val="24"/>
        </w:rPr>
        <w:t>ных образовательных технологий;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формирование электронного портфолио обучающегося, в том числе сохр</w:t>
      </w:r>
      <w:r w:rsidRPr="00793E1B">
        <w:rPr>
          <w:color w:val="000000"/>
          <w:sz w:val="24"/>
          <w:szCs w:val="24"/>
        </w:rPr>
        <w:t>а</w:t>
      </w:r>
      <w:r w:rsidRPr="00793E1B">
        <w:rPr>
          <w:color w:val="000000"/>
          <w:sz w:val="24"/>
          <w:szCs w:val="24"/>
        </w:rPr>
        <w:t>нение работ обучающегося, рецензий и оценок на эти работы со стороны любых участн</w:t>
      </w:r>
      <w:r w:rsidRPr="00793E1B">
        <w:rPr>
          <w:color w:val="000000"/>
          <w:sz w:val="24"/>
          <w:szCs w:val="24"/>
        </w:rPr>
        <w:t>и</w:t>
      </w:r>
      <w:r w:rsidRPr="00793E1B">
        <w:rPr>
          <w:color w:val="000000"/>
          <w:sz w:val="24"/>
          <w:szCs w:val="24"/>
        </w:rPr>
        <w:t>ков образовательного процесса;</w:t>
      </w:r>
    </w:p>
    <w:p w:rsidR="00CF2B2F" w:rsidRPr="00793E1B" w:rsidRDefault="00CF2B2F" w:rsidP="00705FB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</w:t>
      </w:r>
      <w:r w:rsidR="00705FB5" w:rsidRPr="00793E1B">
        <w:rPr>
          <w:color w:val="000000"/>
          <w:sz w:val="24"/>
          <w:szCs w:val="24"/>
        </w:rPr>
        <w:t>заимодействие посредством сети «Интернет».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При осуществлении образовательного процесса по дисциплине используются сл</w:t>
      </w:r>
      <w:r w:rsidRPr="00793E1B">
        <w:rPr>
          <w:color w:val="000000"/>
          <w:sz w:val="24"/>
          <w:szCs w:val="24"/>
        </w:rPr>
        <w:t>е</w:t>
      </w:r>
      <w:r w:rsidRPr="00793E1B">
        <w:rPr>
          <w:color w:val="000000"/>
          <w:sz w:val="24"/>
          <w:szCs w:val="24"/>
        </w:rPr>
        <w:t>дующие информационные технологии: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обработка текстовой, графической и эмпирической информации;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компьютерное тестирование;</w:t>
      </w:r>
    </w:p>
    <w:p w:rsidR="00CF2B2F" w:rsidRPr="00793E1B" w:rsidRDefault="00CF2B2F" w:rsidP="00705FB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lastRenderedPageBreak/>
        <w:t>•</w:t>
      </w:r>
      <w:r w:rsidRPr="00793E1B">
        <w:rPr>
          <w:color w:val="000000"/>
          <w:sz w:val="24"/>
          <w:szCs w:val="24"/>
        </w:rPr>
        <w:tab/>
        <w:t>демонстрация мультимедийных материалов.</w:t>
      </w:r>
    </w:p>
    <w:p w:rsidR="008D120C" w:rsidRPr="00505339" w:rsidRDefault="008D120C" w:rsidP="008D120C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</w:rPr>
        <w:t>ПЕРЕЧЕНЬ</w:t>
      </w:r>
      <w:r w:rsidRPr="00505339">
        <w:rPr>
          <w:color w:val="000000"/>
          <w:sz w:val="24"/>
          <w:szCs w:val="24"/>
          <w:lang w:val="en-US"/>
        </w:rPr>
        <w:t xml:space="preserve"> </w:t>
      </w:r>
      <w:r w:rsidRPr="0018044B">
        <w:rPr>
          <w:color w:val="000000"/>
          <w:sz w:val="24"/>
          <w:szCs w:val="24"/>
        </w:rPr>
        <w:t>ПРОГРАММНОГО</w:t>
      </w:r>
      <w:r w:rsidRPr="00505339">
        <w:rPr>
          <w:color w:val="000000"/>
          <w:sz w:val="24"/>
          <w:szCs w:val="24"/>
          <w:lang w:val="en-US"/>
        </w:rPr>
        <w:t xml:space="preserve"> </w:t>
      </w:r>
      <w:r w:rsidRPr="0018044B">
        <w:rPr>
          <w:color w:val="000000"/>
          <w:sz w:val="24"/>
          <w:szCs w:val="24"/>
        </w:rPr>
        <w:t>ОБЕСПЕЧЕНИЯ</w:t>
      </w:r>
    </w:p>
    <w:p w:rsidR="008D120C" w:rsidRPr="00505339" w:rsidRDefault="008D120C" w:rsidP="008D120C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505339">
        <w:rPr>
          <w:color w:val="000000"/>
          <w:sz w:val="24"/>
          <w:szCs w:val="24"/>
          <w:lang w:val="en-US"/>
        </w:rPr>
        <w:t>•</w:t>
      </w:r>
      <w:r w:rsidRPr="00505339">
        <w:rPr>
          <w:color w:val="000000"/>
          <w:sz w:val="24"/>
          <w:szCs w:val="24"/>
          <w:lang w:val="en-US"/>
        </w:rPr>
        <w:tab/>
      </w:r>
      <w:r w:rsidRPr="0018044B">
        <w:rPr>
          <w:color w:val="000000"/>
          <w:sz w:val="24"/>
          <w:szCs w:val="24"/>
          <w:lang w:val="en-US"/>
        </w:rPr>
        <w:t>MicrosoftWindows</w:t>
      </w:r>
      <w:r w:rsidRPr="00505339">
        <w:rPr>
          <w:color w:val="000000"/>
          <w:sz w:val="24"/>
          <w:szCs w:val="24"/>
          <w:lang w:val="en-US"/>
        </w:rPr>
        <w:t xml:space="preserve"> 10 </w:t>
      </w:r>
      <w:r w:rsidRPr="0018044B">
        <w:rPr>
          <w:color w:val="000000"/>
          <w:sz w:val="24"/>
          <w:szCs w:val="24"/>
          <w:lang w:val="en-US"/>
        </w:rPr>
        <w:t>Professional</w:t>
      </w:r>
    </w:p>
    <w:p w:rsidR="008D120C" w:rsidRPr="0018044B" w:rsidRDefault="008D120C" w:rsidP="008D120C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  <w:lang w:val="en-US"/>
        </w:rPr>
        <w:t>•</w:t>
      </w:r>
      <w:r w:rsidRPr="0018044B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8D120C" w:rsidRPr="0018044B" w:rsidRDefault="008D120C" w:rsidP="008D120C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  <w:lang w:val="en-US"/>
        </w:rPr>
        <w:t>•</w:t>
      </w:r>
      <w:r w:rsidRPr="0018044B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8D120C" w:rsidRPr="00505339" w:rsidRDefault="008D120C" w:rsidP="008D120C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505339">
        <w:rPr>
          <w:color w:val="000000"/>
          <w:sz w:val="24"/>
          <w:szCs w:val="24"/>
          <w:lang w:val="en-US"/>
        </w:rPr>
        <w:t>•</w:t>
      </w:r>
      <w:r w:rsidRPr="00505339">
        <w:rPr>
          <w:color w:val="000000"/>
          <w:sz w:val="24"/>
          <w:szCs w:val="24"/>
          <w:lang w:val="en-US"/>
        </w:rPr>
        <w:tab/>
      </w:r>
      <w:r w:rsidRPr="0018044B">
        <w:rPr>
          <w:bCs/>
          <w:sz w:val="24"/>
          <w:szCs w:val="24"/>
          <w:lang w:val="en-US"/>
        </w:rPr>
        <w:t>C</w:t>
      </w:r>
      <w:r w:rsidRPr="0018044B">
        <w:rPr>
          <w:bCs/>
          <w:sz w:val="24"/>
          <w:szCs w:val="24"/>
        </w:rPr>
        <w:t>вободно</w:t>
      </w:r>
      <w:r w:rsidRPr="00505339">
        <w:rPr>
          <w:bCs/>
          <w:sz w:val="24"/>
          <w:szCs w:val="24"/>
          <w:lang w:val="en-US"/>
        </w:rPr>
        <w:t xml:space="preserve"> </w:t>
      </w:r>
      <w:r w:rsidRPr="0018044B">
        <w:rPr>
          <w:bCs/>
          <w:sz w:val="24"/>
          <w:szCs w:val="24"/>
        </w:rPr>
        <w:t>распространяемый</w:t>
      </w:r>
      <w:r w:rsidRPr="00505339">
        <w:rPr>
          <w:bCs/>
          <w:sz w:val="24"/>
          <w:szCs w:val="24"/>
          <w:lang w:val="en-US"/>
        </w:rPr>
        <w:t xml:space="preserve"> </w:t>
      </w:r>
      <w:r w:rsidRPr="0018044B">
        <w:rPr>
          <w:bCs/>
          <w:sz w:val="24"/>
          <w:szCs w:val="24"/>
        </w:rPr>
        <w:t>офисный</w:t>
      </w:r>
      <w:r w:rsidRPr="00505339">
        <w:rPr>
          <w:bCs/>
          <w:sz w:val="24"/>
          <w:szCs w:val="24"/>
          <w:lang w:val="en-US"/>
        </w:rPr>
        <w:t xml:space="preserve"> </w:t>
      </w:r>
      <w:r w:rsidRPr="0018044B">
        <w:rPr>
          <w:bCs/>
          <w:sz w:val="24"/>
          <w:szCs w:val="24"/>
        </w:rPr>
        <w:t>пакет</w:t>
      </w:r>
      <w:r w:rsidRPr="00505339">
        <w:rPr>
          <w:bCs/>
          <w:sz w:val="24"/>
          <w:szCs w:val="24"/>
          <w:lang w:val="en-US"/>
        </w:rPr>
        <w:t xml:space="preserve"> </w:t>
      </w:r>
      <w:r w:rsidRPr="0018044B">
        <w:rPr>
          <w:bCs/>
          <w:sz w:val="24"/>
          <w:szCs w:val="24"/>
        </w:rPr>
        <w:t>с</w:t>
      </w:r>
      <w:r w:rsidRPr="00505339">
        <w:rPr>
          <w:bCs/>
          <w:sz w:val="24"/>
          <w:szCs w:val="24"/>
          <w:lang w:val="en-US"/>
        </w:rPr>
        <w:t xml:space="preserve"> </w:t>
      </w:r>
      <w:r w:rsidRPr="0018044B">
        <w:rPr>
          <w:bCs/>
          <w:sz w:val="24"/>
          <w:szCs w:val="24"/>
        </w:rPr>
        <w:t>открытым</w:t>
      </w:r>
      <w:r w:rsidRPr="00505339">
        <w:rPr>
          <w:bCs/>
          <w:sz w:val="24"/>
          <w:szCs w:val="24"/>
          <w:lang w:val="en-US"/>
        </w:rPr>
        <w:t xml:space="preserve"> </w:t>
      </w:r>
      <w:r w:rsidRPr="0018044B">
        <w:rPr>
          <w:bCs/>
          <w:sz w:val="24"/>
          <w:szCs w:val="24"/>
        </w:rPr>
        <w:t>исходным</w:t>
      </w:r>
      <w:r w:rsidRPr="00505339">
        <w:rPr>
          <w:bCs/>
          <w:sz w:val="24"/>
          <w:szCs w:val="24"/>
          <w:lang w:val="en-US"/>
        </w:rPr>
        <w:t xml:space="preserve"> </w:t>
      </w:r>
      <w:r w:rsidRPr="0018044B">
        <w:rPr>
          <w:bCs/>
          <w:sz w:val="24"/>
          <w:szCs w:val="24"/>
        </w:rPr>
        <w:t>кодом</w:t>
      </w:r>
      <w:r w:rsidRPr="00505339">
        <w:rPr>
          <w:bCs/>
          <w:sz w:val="24"/>
          <w:szCs w:val="24"/>
          <w:lang w:val="en-US"/>
        </w:rPr>
        <w:t xml:space="preserve"> LibreOffice 6.0.3.2 Stable</w:t>
      </w:r>
    </w:p>
    <w:p w:rsidR="008D120C" w:rsidRPr="0018044B" w:rsidRDefault="008D120C" w:rsidP="008D120C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  <w:t>Антивирус Касперского</w:t>
      </w:r>
    </w:p>
    <w:p w:rsidR="008D120C" w:rsidRPr="0018044B" w:rsidRDefault="008D120C" w:rsidP="008D120C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  <w:t>Cистема управления курсами LMS Русский Moodle 3KL</w:t>
      </w:r>
    </w:p>
    <w:p w:rsidR="008D120C" w:rsidRPr="0018044B" w:rsidRDefault="008D120C" w:rsidP="008D120C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ПЕРЕЧЕНЬ ИНФОРМАЦИОННЫХ СПРАВОЧНЫХ СИСТЕМ</w:t>
      </w:r>
    </w:p>
    <w:p w:rsidR="008D120C" w:rsidRPr="0018044B" w:rsidRDefault="008D120C" w:rsidP="008D120C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  <w:t>Справочная правовая система «Консультант Плюс»</w:t>
      </w:r>
    </w:p>
    <w:p w:rsidR="008D120C" w:rsidRPr="0018044B" w:rsidRDefault="008D120C" w:rsidP="008D120C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  <w:t>Справочная правовая система «Гарант».</w:t>
      </w:r>
    </w:p>
    <w:p w:rsidR="00CF2B2F" w:rsidRPr="00793E1B" w:rsidRDefault="00CF2B2F" w:rsidP="00705FB5">
      <w:pPr>
        <w:widowControl/>
        <w:autoSpaceDE/>
        <w:adjustRightInd/>
        <w:jc w:val="both"/>
        <w:rPr>
          <w:color w:val="000000"/>
          <w:sz w:val="24"/>
          <w:szCs w:val="24"/>
        </w:rPr>
      </w:pPr>
    </w:p>
    <w:p w:rsidR="005F5A20" w:rsidRPr="00CC7FEF" w:rsidRDefault="005F5A20" w:rsidP="005F5A20">
      <w:pPr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 w:rsidRPr="00CC7FEF">
        <w:rPr>
          <w:b/>
          <w:sz w:val="24"/>
          <w:szCs w:val="24"/>
        </w:rPr>
        <w:t xml:space="preserve">11. Описание материально-технической базы, необходимой для осуществления образовательного процесса по дисциплине </w:t>
      </w:r>
    </w:p>
    <w:p w:rsidR="005F5A20" w:rsidRPr="00CC7FEF" w:rsidRDefault="005F5A20" w:rsidP="005F5A20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C7FEF">
        <w:rPr>
          <w:sz w:val="24"/>
          <w:szCs w:val="24"/>
        </w:rPr>
        <w:t>Для осуществления образовательного процесса по образовательной программе по направлению подготовки 38.03.02 «Менеджмент» Академия располагает материально-технической базой, соответствующей противопожарным правилам и нормам,  обеспеч</w:t>
      </w:r>
      <w:r w:rsidRPr="00CC7FEF">
        <w:rPr>
          <w:sz w:val="24"/>
          <w:szCs w:val="24"/>
        </w:rPr>
        <w:t>и</w:t>
      </w:r>
      <w:r w:rsidRPr="00CC7FEF">
        <w:rPr>
          <w:sz w:val="24"/>
          <w:szCs w:val="24"/>
        </w:rPr>
        <w:t>вающим проведение всех  видов дисциплинарной и междисциплинарной подготовки, практической  и научно-исследовательской работ обучающихся, предусмотренных раб</w:t>
      </w:r>
      <w:r w:rsidRPr="00CC7FEF">
        <w:rPr>
          <w:sz w:val="24"/>
          <w:szCs w:val="24"/>
        </w:rPr>
        <w:t>о</w:t>
      </w:r>
      <w:r w:rsidRPr="00CC7FEF">
        <w:rPr>
          <w:sz w:val="24"/>
          <w:szCs w:val="24"/>
        </w:rPr>
        <w:t>чей программой дисциплины.</w:t>
      </w:r>
    </w:p>
    <w:p w:rsidR="005F5A20" w:rsidRPr="00CC7FEF" w:rsidRDefault="005F5A20" w:rsidP="005F5A20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C7FEF">
        <w:rPr>
          <w:sz w:val="24"/>
          <w:szCs w:val="24"/>
        </w:rPr>
        <w:t>Специальные помещения представляют собой учебные аудитории учебных корп</w:t>
      </w:r>
      <w:r w:rsidRPr="00CC7FEF">
        <w:rPr>
          <w:sz w:val="24"/>
          <w:szCs w:val="24"/>
        </w:rPr>
        <w:t>у</w:t>
      </w:r>
      <w:r w:rsidRPr="00CC7FEF">
        <w:rPr>
          <w:sz w:val="24"/>
          <w:szCs w:val="24"/>
        </w:rPr>
        <w:t>сов, расположенных по адресу г. Омск, ул. 4 Челюскинцев, 2а, г. Омск, ул. 2 Производс</w:t>
      </w:r>
      <w:r w:rsidRPr="00CC7FEF">
        <w:rPr>
          <w:sz w:val="24"/>
          <w:szCs w:val="24"/>
        </w:rPr>
        <w:t>т</w:t>
      </w:r>
      <w:r w:rsidRPr="00CC7FEF">
        <w:rPr>
          <w:sz w:val="24"/>
          <w:szCs w:val="24"/>
        </w:rPr>
        <w:t>венная, д. 41/1</w:t>
      </w:r>
    </w:p>
    <w:p w:rsidR="005F5A20" w:rsidRPr="00CC7FEF" w:rsidRDefault="005F5A20" w:rsidP="005F5A20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C7FEF">
        <w:rPr>
          <w:sz w:val="24"/>
          <w:szCs w:val="24"/>
        </w:rPr>
        <w:t>Специальные помещения представляют собой учебные аудитории учебных корп</w:t>
      </w:r>
      <w:r w:rsidRPr="00CC7FEF">
        <w:rPr>
          <w:sz w:val="24"/>
          <w:szCs w:val="24"/>
        </w:rPr>
        <w:t>у</w:t>
      </w:r>
      <w:r w:rsidRPr="00CC7FEF">
        <w:rPr>
          <w:sz w:val="24"/>
          <w:szCs w:val="24"/>
        </w:rPr>
        <w:t xml:space="preserve">сов, расположенных по адресам: </w:t>
      </w:r>
    </w:p>
    <w:p w:rsidR="005F5A20" w:rsidRPr="00CC7FEF" w:rsidRDefault="005F5A20" w:rsidP="005F5A20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C7FEF">
        <w:rPr>
          <w:sz w:val="24"/>
          <w:szCs w:val="24"/>
        </w:rPr>
        <w:t>1. Для проведения лекционных занятий: учебные аудитории, материально-техническое оснащение которых составляют:  столы аудиторные; стулья аудиторные; стол преподавателя; стул преподавателя; кафедра, ноутбуки; операционная система Microsoft Windows 10, Microsoft Office Professional Plus 2007, LibreOffice Writer,  LibreOffice Calc,  LibreOffice Impress,  LibreOffice Draw,  LibreOffice Math,  LibreOffice Base; БИС 1С:Предпр.8 - комплект для обучения в высших и средних учебных заведениях; Линко V8.2;  NetBeans , RunaWFE, Moodle, BigBlueButton,  GIMP,  Inkscape, Scribus, Audacity, Avidemux, Deductor Academic, Kaspersky Endpoint Security для бизнеса – Стандартный, система контент фильтрации SkyDNS, справочно-правовые системы «Консультант плюс», «Гарант»;  актовый зал, материально-техническое оснащение которого составляют: Кре</w:t>
      </w:r>
      <w:r w:rsidRPr="00CC7FEF">
        <w:rPr>
          <w:sz w:val="24"/>
          <w:szCs w:val="24"/>
        </w:rPr>
        <w:t>с</w:t>
      </w:r>
      <w:r w:rsidRPr="00CC7FEF">
        <w:rPr>
          <w:sz w:val="24"/>
          <w:szCs w:val="24"/>
        </w:rPr>
        <w:t xml:space="preserve">ла, Кафедра, стол,  микше, микрофон, аудио-видео усилитель, ноутбук, Операционная система </w:t>
      </w:r>
      <w:r w:rsidRPr="00CC7FEF">
        <w:rPr>
          <w:sz w:val="24"/>
          <w:szCs w:val="24"/>
          <w:lang w:val="en-US"/>
        </w:rPr>
        <w:t>MicrosoftWindows</w:t>
      </w:r>
      <w:r w:rsidRPr="00CC7FEF">
        <w:rPr>
          <w:sz w:val="24"/>
          <w:szCs w:val="24"/>
        </w:rPr>
        <w:t xml:space="preserve"> 10,  </w:t>
      </w:r>
      <w:r w:rsidRPr="00CC7FEF">
        <w:rPr>
          <w:sz w:val="24"/>
          <w:szCs w:val="24"/>
          <w:lang w:val="en-US"/>
        </w:rPr>
        <w:t>MicrosoftOfficeProfessionalPlus</w:t>
      </w:r>
      <w:r w:rsidRPr="00CC7FEF">
        <w:rPr>
          <w:sz w:val="24"/>
          <w:szCs w:val="24"/>
        </w:rPr>
        <w:t xml:space="preserve"> 2007;</w:t>
      </w:r>
    </w:p>
    <w:p w:rsidR="005F5A20" w:rsidRPr="00CC7FEF" w:rsidRDefault="005F5A20" w:rsidP="005F5A20">
      <w:pPr>
        <w:tabs>
          <w:tab w:val="left" w:pos="993"/>
        </w:tabs>
        <w:ind w:firstLine="709"/>
        <w:jc w:val="both"/>
        <w:rPr>
          <w:sz w:val="24"/>
          <w:szCs w:val="24"/>
          <w:shd w:val="clear" w:color="auto" w:fill="F9F9F9"/>
        </w:rPr>
      </w:pPr>
      <w:r w:rsidRPr="00CC7FEF">
        <w:rPr>
          <w:sz w:val="24"/>
          <w:szCs w:val="24"/>
        </w:rPr>
        <w:t>2. Для проведения практических занятий: учебные аудитории, лингофонный каб</w:t>
      </w:r>
      <w:r w:rsidRPr="00CC7FEF">
        <w:rPr>
          <w:sz w:val="24"/>
          <w:szCs w:val="24"/>
        </w:rPr>
        <w:t>и</w:t>
      </w:r>
      <w:r w:rsidRPr="00CC7FEF">
        <w:rPr>
          <w:sz w:val="24"/>
          <w:szCs w:val="24"/>
        </w:rPr>
        <w:t xml:space="preserve">нет материально-техническое оснащение которых составляют:  столы аудиторные; стулья аудиторные; стол преподавателя; стул преподавателя; кафедра, ноутбуки; операционная система </w:t>
      </w:r>
      <w:r w:rsidRPr="00CC7FEF">
        <w:rPr>
          <w:sz w:val="24"/>
          <w:szCs w:val="24"/>
          <w:lang w:val="en-US"/>
        </w:rPr>
        <w:t>MicrosoftWindows</w:t>
      </w:r>
      <w:r w:rsidRPr="00CC7FEF">
        <w:rPr>
          <w:sz w:val="24"/>
          <w:szCs w:val="24"/>
        </w:rPr>
        <w:t xml:space="preserve"> 10, </w:t>
      </w:r>
      <w:r w:rsidRPr="00CC7FEF">
        <w:rPr>
          <w:sz w:val="24"/>
          <w:szCs w:val="24"/>
          <w:lang w:val="en-US"/>
        </w:rPr>
        <w:t>MicrosoftOfficeProfessionalPlus</w:t>
      </w:r>
      <w:r w:rsidRPr="00CC7FEF">
        <w:rPr>
          <w:sz w:val="24"/>
          <w:szCs w:val="24"/>
        </w:rPr>
        <w:t xml:space="preserve"> 2007, </w:t>
      </w:r>
      <w:r w:rsidRPr="00CC7FEF">
        <w:rPr>
          <w:sz w:val="24"/>
          <w:szCs w:val="24"/>
          <w:lang w:val="en-US"/>
        </w:rPr>
        <w:t>LibreOfficeWriter</w:t>
      </w:r>
      <w:r w:rsidRPr="00CC7FEF">
        <w:rPr>
          <w:sz w:val="24"/>
          <w:szCs w:val="24"/>
        </w:rPr>
        <w:t xml:space="preserve">,  </w:t>
      </w:r>
      <w:r w:rsidRPr="00CC7FEF">
        <w:rPr>
          <w:sz w:val="24"/>
          <w:szCs w:val="24"/>
          <w:lang w:val="en-US"/>
        </w:rPr>
        <w:t>L</w:t>
      </w:r>
      <w:r w:rsidRPr="00CC7FEF">
        <w:rPr>
          <w:sz w:val="24"/>
          <w:szCs w:val="24"/>
          <w:lang w:val="en-US"/>
        </w:rPr>
        <w:t>i</w:t>
      </w:r>
      <w:r w:rsidRPr="00CC7FEF">
        <w:rPr>
          <w:sz w:val="24"/>
          <w:szCs w:val="24"/>
          <w:lang w:val="en-US"/>
        </w:rPr>
        <w:t>breOfficeCalc</w:t>
      </w:r>
      <w:r w:rsidRPr="00CC7FEF">
        <w:rPr>
          <w:sz w:val="24"/>
          <w:szCs w:val="24"/>
        </w:rPr>
        <w:t xml:space="preserve">,  </w:t>
      </w:r>
      <w:r w:rsidRPr="00CC7FEF">
        <w:rPr>
          <w:sz w:val="24"/>
          <w:szCs w:val="24"/>
          <w:lang w:val="en-US"/>
        </w:rPr>
        <w:t>LibreOfficeImpress</w:t>
      </w:r>
      <w:r w:rsidRPr="00CC7FEF">
        <w:rPr>
          <w:sz w:val="24"/>
          <w:szCs w:val="24"/>
        </w:rPr>
        <w:t xml:space="preserve">,  </w:t>
      </w:r>
      <w:r w:rsidRPr="00CC7FEF">
        <w:rPr>
          <w:sz w:val="24"/>
          <w:szCs w:val="24"/>
          <w:lang w:val="en-US"/>
        </w:rPr>
        <w:t>LibreOfficeDraw</w:t>
      </w:r>
      <w:r w:rsidRPr="00CC7FEF">
        <w:rPr>
          <w:sz w:val="24"/>
          <w:szCs w:val="24"/>
        </w:rPr>
        <w:t xml:space="preserve">,  </w:t>
      </w:r>
      <w:r w:rsidRPr="00CC7FEF">
        <w:rPr>
          <w:sz w:val="24"/>
          <w:szCs w:val="24"/>
          <w:lang w:val="en-US"/>
        </w:rPr>
        <w:t>LibreOfficeMath</w:t>
      </w:r>
      <w:r w:rsidRPr="00CC7FEF">
        <w:rPr>
          <w:sz w:val="24"/>
          <w:szCs w:val="24"/>
        </w:rPr>
        <w:t xml:space="preserve">,  </w:t>
      </w:r>
      <w:r w:rsidRPr="00CC7FEF">
        <w:rPr>
          <w:sz w:val="24"/>
          <w:szCs w:val="24"/>
          <w:lang w:val="en-US"/>
        </w:rPr>
        <w:t>LibreOfficeBase</w:t>
      </w:r>
      <w:r w:rsidRPr="00CC7FEF">
        <w:rPr>
          <w:sz w:val="24"/>
          <w:szCs w:val="24"/>
        </w:rPr>
        <w:t xml:space="preserve">; БИС 1С: Предпр.8 - комплект для обучения в высших и средних учебных заведениях; Линко </w:t>
      </w:r>
      <w:r w:rsidRPr="00CC7FEF">
        <w:rPr>
          <w:sz w:val="24"/>
          <w:szCs w:val="24"/>
          <w:lang w:val="en-US"/>
        </w:rPr>
        <w:t>V</w:t>
      </w:r>
      <w:r w:rsidRPr="00CC7FEF">
        <w:rPr>
          <w:sz w:val="24"/>
          <w:szCs w:val="24"/>
        </w:rPr>
        <w:t xml:space="preserve">8.2;  </w:t>
      </w:r>
      <w:r w:rsidRPr="00CC7FEF">
        <w:rPr>
          <w:sz w:val="24"/>
          <w:szCs w:val="24"/>
          <w:lang w:val="en-US"/>
        </w:rPr>
        <w:t>NetBeans</w:t>
      </w:r>
      <w:r w:rsidRPr="00CC7FEF">
        <w:rPr>
          <w:sz w:val="24"/>
          <w:szCs w:val="24"/>
        </w:rPr>
        <w:t xml:space="preserve"> , </w:t>
      </w:r>
      <w:r w:rsidRPr="00CC7FEF">
        <w:rPr>
          <w:sz w:val="24"/>
          <w:szCs w:val="24"/>
          <w:lang w:val="en-US"/>
        </w:rPr>
        <w:t>RunaWFE</w:t>
      </w:r>
      <w:r w:rsidRPr="00CC7FEF">
        <w:rPr>
          <w:sz w:val="24"/>
          <w:szCs w:val="24"/>
        </w:rPr>
        <w:t xml:space="preserve">, </w:t>
      </w:r>
      <w:r w:rsidRPr="00CC7FEF">
        <w:rPr>
          <w:sz w:val="24"/>
          <w:szCs w:val="24"/>
          <w:lang w:val="en-US"/>
        </w:rPr>
        <w:t>Moodle</w:t>
      </w:r>
      <w:r w:rsidRPr="00CC7FEF">
        <w:rPr>
          <w:sz w:val="24"/>
          <w:szCs w:val="24"/>
        </w:rPr>
        <w:t xml:space="preserve">, </w:t>
      </w:r>
      <w:r w:rsidRPr="00CC7FEF">
        <w:rPr>
          <w:sz w:val="24"/>
          <w:szCs w:val="24"/>
          <w:lang w:val="en-US"/>
        </w:rPr>
        <w:t>BigBlueButton</w:t>
      </w:r>
      <w:r w:rsidRPr="00CC7FEF">
        <w:rPr>
          <w:sz w:val="24"/>
          <w:szCs w:val="24"/>
        </w:rPr>
        <w:t xml:space="preserve">,  </w:t>
      </w:r>
      <w:r w:rsidRPr="00CC7FEF">
        <w:rPr>
          <w:sz w:val="24"/>
          <w:szCs w:val="24"/>
          <w:lang w:val="en-US"/>
        </w:rPr>
        <w:t>GIMP</w:t>
      </w:r>
      <w:r w:rsidRPr="00CC7FEF">
        <w:rPr>
          <w:sz w:val="24"/>
          <w:szCs w:val="24"/>
        </w:rPr>
        <w:t xml:space="preserve">,  </w:t>
      </w:r>
      <w:r w:rsidRPr="00CC7FEF">
        <w:rPr>
          <w:sz w:val="24"/>
          <w:szCs w:val="24"/>
          <w:lang w:val="en-US"/>
        </w:rPr>
        <w:t>Inkscape</w:t>
      </w:r>
      <w:r w:rsidRPr="00CC7FEF">
        <w:rPr>
          <w:sz w:val="24"/>
          <w:szCs w:val="24"/>
        </w:rPr>
        <w:t xml:space="preserve">, </w:t>
      </w:r>
      <w:r w:rsidRPr="00CC7FEF">
        <w:rPr>
          <w:sz w:val="24"/>
          <w:szCs w:val="24"/>
          <w:lang w:val="en-US"/>
        </w:rPr>
        <w:t>Scribus</w:t>
      </w:r>
      <w:r w:rsidRPr="00CC7FEF">
        <w:rPr>
          <w:sz w:val="24"/>
          <w:szCs w:val="24"/>
        </w:rPr>
        <w:t xml:space="preserve">, </w:t>
      </w:r>
      <w:r w:rsidRPr="00CC7FEF">
        <w:rPr>
          <w:sz w:val="24"/>
          <w:szCs w:val="24"/>
          <w:lang w:val="en-US"/>
        </w:rPr>
        <w:t>A</w:t>
      </w:r>
      <w:r w:rsidRPr="00CC7FEF">
        <w:rPr>
          <w:sz w:val="24"/>
          <w:szCs w:val="24"/>
          <w:lang w:val="en-US"/>
        </w:rPr>
        <w:t>u</w:t>
      </w:r>
      <w:r w:rsidRPr="00CC7FEF">
        <w:rPr>
          <w:sz w:val="24"/>
          <w:szCs w:val="24"/>
          <w:lang w:val="en-US"/>
        </w:rPr>
        <w:t>dacity</w:t>
      </w:r>
      <w:r w:rsidRPr="00CC7FEF">
        <w:rPr>
          <w:sz w:val="24"/>
          <w:szCs w:val="24"/>
        </w:rPr>
        <w:t xml:space="preserve">, </w:t>
      </w:r>
      <w:r w:rsidRPr="00CC7FEF">
        <w:rPr>
          <w:sz w:val="24"/>
          <w:szCs w:val="24"/>
          <w:lang w:val="en-US"/>
        </w:rPr>
        <w:t>Avidemux</w:t>
      </w:r>
      <w:r w:rsidRPr="00CC7FEF">
        <w:rPr>
          <w:sz w:val="24"/>
          <w:szCs w:val="24"/>
        </w:rPr>
        <w:t xml:space="preserve">, </w:t>
      </w:r>
      <w:r w:rsidRPr="00CC7FEF">
        <w:rPr>
          <w:sz w:val="24"/>
          <w:szCs w:val="24"/>
          <w:lang w:val="en-US"/>
        </w:rPr>
        <w:t>DeductorAcademic</w:t>
      </w:r>
      <w:r w:rsidRPr="00CC7FEF">
        <w:rPr>
          <w:sz w:val="24"/>
          <w:szCs w:val="24"/>
        </w:rPr>
        <w:t xml:space="preserve">, </w:t>
      </w:r>
      <w:r w:rsidRPr="00CC7FEF">
        <w:rPr>
          <w:sz w:val="24"/>
          <w:szCs w:val="24"/>
          <w:lang w:val="en-US"/>
        </w:rPr>
        <w:t>KasperskyEndpointSecurity</w:t>
      </w:r>
      <w:r w:rsidRPr="00CC7FEF">
        <w:rPr>
          <w:sz w:val="24"/>
          <w:szCs w:val="24"/>
        </w:rPr>
        <w:t xml:space="preserve"> для бизнеса – Стандар</w:t>
      </w:r>
      <w:r w:rsidRPr="00CC7FEF">
        <w:rPr>
          <w:sz w:val="24"/>
          <w:szCs w:val="24"/>
        </w:rPr>
        <w:t>т</w:t>
      </w:r>
      <w:r w:rsidRPr="00CC7FEF">
        <w:rPr>
          <w:sz w:val="24"/>
          <w:szCs w:val="24"/>
        </w:rPr>
        <w:t xml:space="preserve">ный, система контент фильтрации </w:t>
      </w:r>
      <w:r w:rsidRPr="00CC7FEF">
        <w:rPr>
          <w:sz w:val="24"/>
          <w:szCs w:val="24"/>
          <w:lang w:val="en-US"/>
        </w:rPr>
        <w:t>SkyDNS</w:t>
      </w:r>
      <w:r w:rsidRPr="00CC7FEF">
        <w:rPr>
          <w:sz w:val="24"/>
          <w:szCs w:val="24"/>
        </w:rPr>
        <w:t>, справочно-правовые системы «Консультант плюс», «Гарант»; электронно-библиотечные системы «</w:t>
      </w:r>
      <w:r w:rsidRPr="00CC7FEF">
        <w:rPr>
          <w:sz w:val="24"/>
          <w:szCs w:val="24"/>
          <w:lang w:val="en-US"/>
        </w:rPr>
        <w:t>IPRbooks</w:t>
      </w:r>
      <w:r w:rsidRPr="00CC7FEF">
        <w:rPr>
          <w:sz w:val="24"/>
          <w:szCs w:val="24"/>
        </w:rPr>
        <w:t xml:space="preserve">» и «ЭБС ЮРАЙТ». </w:t>
      </w:r>
    </w:p>
    <w:p w:rsidR="005F5A20" w:rsidRPr="00CC7FEF" w:rsidRDefault="005F5A20" w:rsidP="005F5A20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C7FEF">
        <w:rPr>
          <w:sz w:val="24"/>
          <w:szCs w:val="24"/>
        </w:rPr>
        <w:t>3. Для проведения лабораторных занятий имеется: учебно-исследовательская ме</w:t>
      </w:r>
      <w:r w:rsidRPr="00CC7FEF">
        <w:rPr>
          <w:sz w:val="24"/>
          <w:szCs w:val="24"/>
        </w:rPr>
        <w:t>ж</w:t>
      </w:r>
      <w:r w:rsidRPr="00CC7FEF">
        <w:rPr>
          <w:sz w:val="24"/>
          <w:szCs w:val="24"/>
        </w:rPr>
        <w:t xml:space="preserve">кафедральная лаборатория информатики и ИКТ, оснащение которой составляют: Столы компьютерные, стулья, компьютеры, доска пластиковая, </w:t>
      </w:r>
      <w:r w:rsidRPr="00CC7FEF">
        <w:rPr>
          <w:sz w:val="24"/>
          <w:szCs w:val="24"/>
          <w:shd w:val="clear" w:color="auto" w:fill="F9F9F9"/>
        </w:rPr>
        <w:t>колонки, стенды информацио</w:t>
      </w:r>
      <w:r w:rsidRPr="00CC7FEF">
        <w:rPr>
          <w:sz w:val="24"/>
          <w:szCs w:val="24"/>
          <w:shd w:val="clear" w:color="auto" w:fill="F9F9F9"/>
        </w:rPr>
        <w:t>н</w:t>
      </w:r>
      <w:r w:rsidRPr="00CC7FEF">
        <w:rPr>
          <w:sz w:val="24"/>
          <w:szCs w:val="24"/>
          <w:shd w:val="clear" w:color="auto" w:fill="F9F9F9"/>
        </w:rPr>
        <w:t xml:space="preserve">ные, экран, мультимедийный проектор, кафедра. Оборудование: Операционная система </w:t>
      </w:r>
      <w:r w:rsidRPr="00CC7FEF">
        <w:rPr>
          <w:sz w:val="24"/>
          <w:szCs w:val="24"/>
          <w:shd w:val="clear" w:color="auto" w:fill="F9F9F9"/>
          <w:lang w:val="en-US"/>
        </w:rPr>
        <w:lastRenderedPageBreak/>
        <w:t>MicrosoftWindows</w:t>
      </w:r>
      <w:r w:rsidRPr="00CC7FEF">
        <w:rPr>
          <w:sz w:val="24"/>
          <w:szCs w:val="24"/>
          <w:shd w:val="clear" w:color="auto" w:fill="F9F9F9"/>
        </w:rPr>
        <w:t xml:space="preserve"> 10, </w:t>
      </w:r>
      <w:r w:rsidRPr="00CC7FEF">
        <w:rPr>
          <w:sz w:val="24"/>
          <w:szCs w:val="24"/>
          <w:shd w:val="clear" w:color="auto" w:fill="F9F9F9"/>
          <w:lang w:val="en-US"/>
        </w:rPr>
        <w:t>MicrosoftOfficeProfessionalPlus</w:t>
      </w:r>
      <w:r w:rsidRPr="00CC7FEF">
        <w:rPr>
          <w:sz w:val="24"/>
          <w:szCs w:val="24"/>
          <w:shd w:val="clear" w:color="auto" w:fill="F9F9F9"/>
        </w:rPr>
        <w:t xml:space="preserve"> 2007,  </w:t>
      </w:r>
      <w:r w:rsidRPr="00CC7FEF">
        <w:rPr>
          <w:sz w:val="24"/>
          <w:szCs w:val="24"/>
          <w:shd w:val="clear" w:color="auto" w:fill="F9F9F9"/>
          <w:lang w:val="en-US"/>
        </w:rPr>
        <w:t>LibreOfficeWriter</w:t>
      </w:r>
      <w:r w:rsidRPr="00CC7FEF">
        <w:rPr>
          <w:sz w:val="24"/>
          <w:szCs w:val="24"/>
          <w:shd w:val="clear" w:color="auto" w:fill="F9F9F9"/>
        </w:rPr>
        <w:t xml:space="preserve">,  </w:t>
      </w:r>
      <w:r w:rsidRPr="00CC7FEF">
        <w:rPr>
          <w:sz w:val="24"/>
          <w:szCs w:val="24"/>
          <w:shd w:val="clear" w:color="auto" w:fill="F9F9F9"/>
          <w:lang w:val="en-US"/>
        </w:rPr>
        <w:t>LibreOff</w:t>
      </w:r>
      <w:r w:rsidRPr="00CC7FEF">
        <w:rPr>
          <w:sz w:val="24"/>
          <w:szCs w:val="24"/>
          <w:shd w:val="clear" w:color="auto" w:fill="F9F9F9"/>
          <w:lang w:val="en-US"/>
        </w:rPr>
        <w:t>i</w:t>
      </w:r>
      <w:r w:rsidRPr="00CC7FEF">
        <w:rPr>
          <w:sz w:val="24"/>
          <w:szCs w:val="24"/>
          <w:shd w:val="clear" w:color="auto" w:fill="F9F9F9"/>
          <w:lang w:val="en-US"/>
        </w:rPr>
        <w:t>ceCalc</w:t>
      </w:r>
      <w:r w:rsidRPr="00CC7FEF">
        <w:rPr>
          <w:sz w:val="24"/>
          <w:szCs w:val="24"/>
          <w:shd w:val="clear" w:color="auto" w:fill="F9F9F9"/>
        </w:rPr>
        <w:t xml:space="preserve">,  </w:t>
      </w:r>
      <w:r w:rsidRPr="00CC7FEF">
        <w:rPr>
          <w:sz w:val="24"/>
          <w:szCs w:val="24"/>
          <w:shd w:val="clear" w:color="auto" w:fill="F9F9F9"/>
          <w:lang w:val="en-US"/>
        </w:rPr>
        <w:t>LibreOfficeImpress</w:t>
      </w:r>
      <w:r w:rsidRPr="00CC7FEF">
        <w:rPr>
          <w:sz w:val="24"/>
          <w:szCs w:val="24"/>
          <w:shd w:val="clear" w:color="auto" w:fill="F9F9F9"/>
        </w:rPr>
        <w:t xml:space="preserve">,  </w:t>
      </w:r>
      <w:r w:rsidRPr="00CC7FEF">
        <w:rPr>
          <w:sz w:val="24"/>
          <w:szCs w:val="24"/>
          <w:shd w:val="clear" w:color="auto" w:fill="F9F9F9"/>
          <w:lang w:val="en-US"/>
        </w:rPr>
        <w:t>LibreOfficeDraw</w:t>
      </w:r>
      <w:r w:rsidRPr="00CC7FEF">
        <w:rPr>
          <w:sz w:val="24"/>
          <w:szCs w:val="24"/>
          <w:shd w:val="clear" w:color="auto" w:fill="F9F9F9"/>
        </w:rPr>
        <w:t xml:space="preserve">,  </w:t>
      </w:r>
      <w:r w:rsidRPr="00CC7FEF">
        <w:rPr>
          <w:sz w:val="24"/>
          <w:szCs w:val="24"/>
          <w:shd w:val="clear" w:color="auto" w:fill="F9F9F9"/>
          <w:lang w:val="en-US"/>
        </w:rPr>
        <w:t>LibreOfficeMath</w:t>
      </w:r>
      <w:r w:rsidRPr="00CC7FEF">
        <w:rPr>
          <w:sz w:val="24"/>
          <w:szCs w:val="24"/>
          <w:shd w:val="clear" w:color="auto" w:fill="F9F9F9"/>
        </w:rPr>
        <w:t xml:space="preserve">,  </w:t>
      </w:r>
      <w:r w:rsidRPr="00CC7FEF">
        <w:rPr>
          <w:sz w:val="24"/>
          <w:szCs w:val="24"/>
          <w:shd w:val="clear" w:color="auto" w:fill="F9F9F9"/>
          <w:lang w:val="en-US"/>
        </w:rPr>
        <w:t>LibreOfficeBase</w:t>
      </w:r>
      <w:r w:rsidRPr="00CC7FEF">
        <w:rPr>
          <w:sz w:val="24"/>
          <w:szCs w:val="24"/>
          <w:shd w:val="clear" w:color="auto" w:fill="F9F9F9"/>
        </w:rPr>
        <w:t>,1С:Предпр.8.Комплект для обучения в высших и средних учебных зав</w:t>
      </w:r>
      <w:r w:rsidRPr="00CC7FEF">
        <w:rPr>
          <w:sz w:val="24"/>
          <w:szCs w:val="24"/>
          <w:shd w:val="clear" w:color="auto" w:fill="F9F9F9"/>
        </w:rPr>
        <w:t>е</w:t>
      </w:r>
      <w:r w:rsidRPr="00CC7FEF">
        <w:rPr>
          <w:sz w:val="24"/>
          <w:szCs w:val="24"/>
          <w:shd w:val="clear" w:color="auto" w:fill="F9F9F9"/>
        </w:rPr>
        <w:t>дениях,   MICROSOFT SQL SERVER 2016 EXPRESS,  MySQL, NetBeans , RunaWFE, Moodle, BigBlueButton, PSPP, GIMP,  Inkscape, Scribus, Audacity, Avidemux, Deductor Academic,  SAS® University Edition,  VirtualBox, Kaspersky Endpoint Security для бизнеса – Стандартный, Система контент фильтрации SkyDNS, справочно-правовая система «Ко</w:t>
      </w:r>
      <w:r w:rsidRPr="00CC7FEF">
        <w:rPr>
          <w:sz w:val="24"/>
          <w:szCs w:val="24"/>
          <w:shd w:val="clear" w:color="auto" w:fill="F9F9F9"/>
        </w:rPr>
        <w:t>н</w:t>
      </w:r>
      <w:r w:rsidRPr="00CC7FEF">
        <w:rPr>
          <w:sz w:val="24"/>
          <w:szCs w:val="24"/>
          <w:shd w:val="clear" w:color="auto" w:fill="F9F9F9"/>
        </w:rPr>
        <w:t>сультант плюс», «Гарант»</w:t>
      </w:r>
      <w:r w:rsidRPr="00CC7FEF">
        <w:rPr>
          <w:sz w:val="24"/>
          <w:szCs w:val="24"/>
        </w:rPr>
        <w:t xml:space="preserve"> , </w:t>
      </w:r>
      <w:r w:rsidRPr="00CC7FEF">
        <w:rPr>
          <w:sz w:val="24"/>
          <w:szCs w:val="24"/>
          <w:shd w:val="clear" w:color="auto" w:fill="F9F9F9"/>
        </w:rPr>
        <w:t>Электронно библиотечная система IPRbooks, Электронно би</w:t>
      </w:r>
      <w:r w:rsidRPr="00CC7FEF">
        <w:rPr>
          <w:sz w:val="24"/>
          <w:szCs w:val="24"/>
          <w:shd w:val="clear" w:color="auto" w:fill="F9F9F9"/>
        </w:rPr>
        <w:t>б</w:t>
      </w:r>
      <w:r w:rsidRPr="00CC7FEF">
        <w:rPr>
          <w:sz w:val="24"/>
          <w:szCs w:val="24"/>
          <w:shd w:val="clear" w:color="auto" w:fill="F9F9F9"/>
        </w:rPr>
        <w:t xml:space="preserve">лиотечная система "ЭБС ЮРАЙТ </w:t>
      </w:r>
      <w:hyperlink w:history="1">
        <w:r w:rsidR="002E614D">
          <w:rPr>
            <w:rStyle w:val="a7"/>
            <w:sz w:val="24"/>
            <w:szCs w:val="24"/>
            <w:shd w:val="clear" w:color="auto" w:fill="F9F9F9"/>
          </w:rPr>
          <w:t>www.biblio-online.ru</w:t>
        </w:r>
      </w:hyperlink>
    </w:p>
    <w:p w:rsidR="005F5A20" w:rsidRPr="00CC7FEF" w:rsidRDefault="005F5A20" w:rsidP="005F5A20">
      <w:pPr>
        <w:tabs>
          <w:tab w:val="left" w:pos="993"/>
        </w:tabs>
        <w:ind w:firstLine="709"/>
        <w:jc w:val="both"/>
        <w:rPr>
          <w:sz w:val="24"/>
          <w:szCs w:val="24"/>
          <w:shd w:val="clear" w:color="auto" w:fill="F9F9F9"/>
        </w:rPr>
      </w:pPr>
      <w:r w:rsidRPr="00CC7FEF">
        <w:rPr>
          <w:sz w:val="24"/>
          <w:szCs w:val="24"/>
          <w:shd w:val="clear" w:color="auto" w:fill="F9F9F9"/>
        </w:rPr>
        <w:t>Учебно-исследовательская межкафедральная лаборатория информационных си</w:t>
      </w:r>
      <w:r w:rsidRPr="00CC7FEF">
        <w:rPr>
          <w:sz w:val="24"/>
          <w:szCs w:val="24"/>
          <w:shd w:val="clear" w:color="auto" w:fill="F9F9F9"/>
        </w:rPr>
        <w:t>с</w:t>
      </w:r>
      <w:r w:rsidRPr="00CC7FEF">
        <w:rPr>
          <w:sz w:val="24"/>
          <w:szCs w:val="24"/>
          <w:shd w:val="clear" w:color="auto" w:fill="F9F9F9"/>
        </w:rPr>
        <w:t xml:space="preserve">тем, </w:t>
      </w:r>
      <w:r w:rsidRPr="00CC7FEF">
        <w:rPr>
          <w:sz w:val="24"/>
          <w:szCs w:val="24"/>
        </w:rPr>
        <w:t xml:space="preserve">оснащение которой составляют: Столы компьютерные, стулья, компьютеры, доска пластиковая, </w:t>
      </w:r>
      <w:r w:rsidRPr="00CC7FEF">
        <w:rPr>
          <w:sz w:val="24"/>
          <w:szCs w:val="24"/>
          <w:shd w:val="clear" w:color="auto" w:fill="F9F9F9"/>
        </w:rPr>
        <w:t>колонки, стенды информационные, экран, мультимедийный проектор, к</w:t>
      </w:r>
      <w:r w:rsidRPr="00CC7FEF">
        <w:rPr>
          <w:sz w:val="24"/>
          <w:szCs w:val="24"/>
          <w:shd w:val="clear" w:color="auto" w:fill="F9F9F9"/>
        </w:rPr>
        <w:t>а</w:t>
      </w:r>
      <w:r w:rsidRPr="00CC7FEF">
        <w:rPr>
          <w:sz w:val="24"/>
          <w:szCs w:val="24"/>
          <w:shd w:val="clear" w:color="auto" w:fill="F9F9F9"/>
        </w:rPr>
        <w:t>федра.</w:t>
      </w:r>
    </w:p>
    <w:p w:rsidR="005F5A20" w:rsidRPr="00CC7FEF" w:rsidRDefault="005F5A20" w:rsidP="005F5A20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C7FEF">
        <w:rPr>
          <w:sz w:val="24"/>
          <w:szCs w:val="24"/>
          <w:shd w:val="clear" w:color="auto" w:fill="F9F9F9"/>
        </w:rPr>
        <w:t xml:space="preserve">Оборудование: Операционная система </w:t>
      </w:r>
      <w:r w:rsidRPr="00CC7FEF">
        <w:rPr>
          <w:sz w:val="24"/>
          <w:szCs w:val="24"/>
          <w:shd w:val="clear" w:color="auto" w:fill="F9F9F9"/>
          <w:lang w:val="en-US"/>
        </w:rPr>
        <w:t>MicrosoftWindowsXP</w:t>
      </w:r>
      <w:r w:rsidRPr="00CC7FEF">
        <w:rPr>
          <w:sz w:val="24"/>
          <w:szCs w:val="24"/>
          <w:shd w:val="clear" w:color="auto" w:fill="F9F9F9"/>
        </w:rPr>
        <w:t xml:space="preserve">, </w:t>
      </w:r>
      <w:r w:rsidRPr="00CC7FEF">
        <w:rPr>
          <w:sz w:val="24"/>
          <w:szCs w:val="24"/>
          <w:shd w:val="clear" w:color="auto" w:fill="F9F9F9"/>
          <w:lang w:val="en-US"/>
        </w:rPr>
        <w:t>MicrosoftOfficeProfe</w:t>
      </w:r>
      <w:r w:rsidRPr="00CC7FEF">
        <w:rPr>
          <w:sz w:val="24"/>
          <w:szCs w:val="24"/>
          <w:shd w:val="clear" w:color="auto" w:fill="F9F9F9"/>
          <w:lang w:val="en-US"/>
        </w:rPr>
        <w:t>s</w:t>
      </w:r>
      <w:r w:rsidRPr="00CC7FEF">
        <w:rPr>
          <w:sz w:val="24"/>
          <w:szCs w:val="24"/>
          <w:shd w:val="clear" w:color="auto" w:fill="F9F9F9"/>
          <w:lang w:val="en-US"/>
        </w:rPr>
        <w:t>sionalPlus</w:t>
      </w:r>
      <w:r w:rsidRPr="00CC7FEF">
        <w:rPr>
          <w:sz w:val="24"/>
          <w:szCs w:val="24"/>
          <w:shd w:val="clear" w:color="auto" w:fill="F9F9F9"/>
        </w:rPr>
        <w:t xml:space="preserve"> 2007,</w:t>
      </w:r>
      <w:r w:rsidRPr="00CC7FEF">
        <w:rPr>
          <w:sz w:val="24"/>
          <w:szCs w:val="24"/>
          <w:shd w:val="clear" w:color="auto" w:fill="F9F9F9"/>
          <w:lang w:val="en-US"/>
        </w:rPr>
        <w:t>LibreOffice</w:t>
      </w:r>
      <w:r w:rsidRPr="00CC7FEF">
        <w:rPr>
          <w:sz w:val="24"/>
          <w:szCs w:val="24"/>
          <w:shd w:val="clear" w:color="auto" w:fill="F9F9F9"/>
        </w:rPr>
        <w:t xml:space="preserve">, </w:t>
      </w:r>
      <w:r w:rsidRPr="00CC7FEF">
        <w:rPr>
          <w:sz w:val="24"/>
          <w:szCs w:val="24"/>
          <w:shd w:val="clear" w:color="auto" w:fill="F9F9F9"/>
          <w:lang w:val="en-US"/>
        </w:rPr>
        <w:t>KasperskyEndpointSecurity</w:t>
      </w:r>
      <w:r w:rsidRPr="00CC7FEF">
        <w:rPr>
          <w:sz w:val="24"/>
          <w:szCs w:val="24"/>
          <w:shd w:val="clear" w:color="auto" w:fill="F9F9F9"/>
        </w:rPr>
        <w:t xml:space="preserve"> для бизнеса – Стандартный, Сист</w:t>
      </w:r>
      <w:r w:rsidRPr="00CC7FEF">
        <w:rPr>
          <w:sz w:val="24"/>
          <w:szCs w:val="24"/>
          <w:shd w:val="clear" w:color="auto" w:fill="F9F9F9"/>
        </w:rPr>
        <w:t>е</w:t>
      </w:r>
      <w:r w:rsidRPr="00CC7FEF">
        <w:rPr>
          <w:sz w:val="24"/>
          <w:szCs w:val="24"/>
          <w:shd w:val="clear" w:color="auto" w:fill="F9F9F9"/>
        </w:rPr>
        <w:t xml:space="preserve">ма контент фильтрации </w:t>
      </w:r>
      <w:r w:rsidRPr="00CC7FEF">
        <w:rPr>
          <w:sz w:val="24"/>
          <w:szCs w:val="24"/>
          <w:shd w:val="clear" w:color="auto" w:fill="F9F9F9"/>
          <w:lang w:val="en-US"/>
        </w:rPr>
        <w:t>SkyDNS</w:t>
      </w:r>
      <w:r w:rsidRPr="00CC7FEF">
        <w:rPr>
          <w:sz w:val="24"/>
          <w:szCs w:val="24"/>
          <w:shd w:val="clear" w:color="auto" w:fill="F9F9F9"/>
        </w:rPr>
        <w:t>, справочно-правовая система «Консультант плюс», «Г</w:t>
      </w:r>
      <w:r w:rsidRPr="00CC7FEF">
        <w:rPr>
          <w:sz w:val="24"/>
          <w:szCs w:val="24"/>
          <w:shd w:val="clear" w:color="auto" w:fill="F9F9F9"/>
        </w:rPr>
        <w:t>а</w:t>
      </w:r>
      <w:r w:rsidRPr="00CC7FEF">
        <w:rPr>
          <w:sz w:val="24"/>
          <w:szCs w:val="24"/>
          <w:shd w:val="clear" w:color="auto" w:fill="F9F9F9"/>
        </w:rPr>
        <w:t>рант»</w:t>
      </w:r>
      <w:r w:rsidRPr="00CC7FEF">
        <w:rPr>
          <w:sz w:val="24"/>
          <w:szCs w:val="24"/>
        </w:rPr>
        <w:t xml:space="preserve"> , </w:t>
      </w:r>
      <w:r w:rsidRPr="00CC7FEF">
        <w:rPr>
          <w:sz w:val="24"/>
          <w:szCs w:val="24"/>
          <w:shd w:val="clear" w:color="auto" w:fill="F9F9F9"/>
        </w:rPr>
        <w:t xml:space="preserve">Интернет шлюз </w:t>
      </w:r>
      <w:r w:rsidRPr="00CC7FEF">
        <w:rPr>
          <w:sz w:val="24"/>
          <w:szCs w:val="24"/>
          <w:shd w:val="clear" w:color="auto" w:fill="F9F9F9"/>
          <w:lang w:val="en-US"/>
        </w:rPr>
        <w:t>TrafficInspector</w:t>
      </w:r>
      <w:r w:rsidRPr="00CC7FEF">
        <w:rPr>
          <w:sz w:val="24"/>
          <w:szCs w:val="24"/>
          <w:shd w:val="clear" w:color="auto" w:fill="F9F9F9"/>
        </w:rPr>
        <w:t xml:space="preserve">, Электронно библиотечная система </w:t>
      </w:r>
      <w:r w:rsidRPr="00CC7FEF">
        <w:rPr>
          <w:sz w:val="24"/>
          <w:szCs w:val="24"/>
          <w:shd w:val="clear" w:color="auto" w:fill="F9F9F9"/>
          <w:lang w:val="en-US"/>
        </w:rPr>
        <w:t>IPRbooks</w:t>
      </w:r>
      <w:r w:rsidRPr="00CC7FEF">
        <w:rPr>
          <w:sz w:val="24"/>
          <w:szCs w:val="24"/>
          <w:shd w:val="clear" w:color="auto" w:fill="F9F9F9"/>
        </w:rPr>
        <w:t>, Электронно библиотечнаясистема"ЭБС ЮРАЙТ "</w:t>
      </w:r>
      <w:hyperlink r:id="rId25" w:history="1">
        <w:r w:rsidR="002E614D">
          <w:rPr>
            <w:rStyle w:val="a7"/>
            <w:sz w:val="24"/>
            <w:szCs w:val="24"/>
            <w:shd w:val="clear" w:color="auto" w:fill="F9F9F9"/>
          </w:rPr>
          <w:t>www.biblio-online.ru,»</w:t>
        </w:r>
      </w:hyperlink>
      <w:r w:rsidRPr="00CC7FEF">
        <w:rPr>
          <w:sz w:val="24"/>
          <w:szCs w:val="24"/>
          <w:shd w:val="clear" w:color="auto" w:fill="F9F9F9"/>
        </w:rPr>
        <w:t xml:space="preserve"> 1С:Предпр.8.Комплект для обучения в высших и средних учебных заведениях, </w:t>
      </w:r>
      <w:r w:rsidRPr="00CC7FEF">
        <w:rPr>
          <w:sz w:val="24"/>
          <w:szCs w:val="24"/>
          <w:shd w:val="clear" w:color="auto" w:fill="F9F9F9"/>
          <w:lang w:val="en-US"/>
        </w:rPr>
        <w:t>NetBeans</w:t>
      </w:r>
      <w:r w:rsidRPr="00CC7FEF">
        <w:rPr>
          <w:sz w:val="24"/>
          <w:szCs w:val="24"/>
          <w:shd w:val="clear" w:color="auto" w:fill="F9F9F9"/>
        </w:rPr>
        <w:t xml:space="preserve"> ,</w:t>
      </w:r>
      <w:r w:rsidRPr="00CC7FEF">
        <w:rPr>
          <w:sz w:val="24"/>
          <w:szCs w:val="24"/>
          <w:shd w:val="clear" w:color="auto" w:fill="F9F9F9"/>
          <w:lang w:val="en-US"/>
        </w:rPr>
        <w:t>RunaWFE</w:t>
      </w:r>
      <w:r w:rsidRPr="00CC7FEF">
        <w:rPr>
          <w:sz w:val="24"/>
          <w:szCs w:val="24"/>
          <w:shd w:val="clear" w:color="auto" w:fill="F9F9F9"/>
        </w:rPr>
        <w:t>,</w:t>
      </w:r>
      <w:r w:rsidRPr="00CC7FEF">
        <w:rPr>
          <w:sz w:val="24"/>
          <w:szCs w:val="24"/>
          <w:shd w:val="clear" w:color="auto" w:fill="F9F9F9"/>
          <w:lang w:val="en-US"/>
        </w:rPr>
        <w:t>Moodle</w:t>
      </w:r>
      <w:r w:rsidRPr="00CC7FEF">
        <w:rPr>
          <w:sz w:val="24"/>
          <w:szCs w:val="24"/>
          <w:shd w:val="clear" w:color="auto" w:fill="F9F9F9"/>
        </w:rPr>
        <w:t xml:space="preserve">, </w:t>
      </w:r>
      <w:r w:rsidRPr="00CC7FEF">
        <w:rPr>
          <w:sz w:val="24"/>
          <w:szCs w:val="24"/>
          <w:shd w:val="clear" w:color="auto" w:fill="F9F9F9"/>
          <w:lang w:val="en-US"/>
        </w:rPr>
        <w:t>PSPP</w:t>
      </w:r>
      <w:r w:rsidRPr="00CC7FEF">
        <w:rPr>
          <w:sz w:val="24"/>
          <w:szCs w:val="24"/>
          <w:shd w:val="clear" w:color="auto" w:fill="F9F9F9"/>
        </w:rPr>
        <w:t xml:space="preserve">, </w:t>
      </w:r>
      <w:r w:rsidRPr="00CC7FEF">
        <w:rPr>
          <w:sz w:val="24"/>
          <w:szCs w:val="24"/>
          <w:shd w:val="clear" w:color="auto" w:fill="F9F9F9"/>
          <w:lang w:val="en-US"/>
        </w:rPr>
        <w:t>GIMP</w:t>
      </w:r>
      <w:r w:rsidRPr="00CC7FEF">
        <w:rPr>
          <w:sz w:val="24"/>
          <w:szCs w:val="24"/>
          <w:shd w:val="clear" w:color="auto" w:fill="F9F9F9"/>
        </w:rPr>
        <w:t xml:space="preserve">, </w:t>
      </w:r>
      <w:r w:rsidRPr="00CC7FEF">
        <w:rPr>
          <w:sz w:val="24"/>
          <w:szCs w:val="24"/>
          <w:shd w:val="clear" w:color="auto" w:fill="F9F9F9"/>
          <w:lang w:val="en-US"/>
        </w:rPr>
        <w:t>Inkscape</w:t>
      </w:r>
      <w:r w:rsidRPr="00CC7FEF">
        <w:rPr>
          <w:sz w:val="24"/>
          <w:szCs w:val="24"/>
          <w:shd w:val="clear" w:color="auto" w:fill="F9F9F9"/>
        </w:rPr>
        <w:t xml:space="preserve">, </w:t>
      </w:r>
      <w:r w:rsidRPr="00CC7FEF">
        <w:rPr>
          <w:sz w:val="24"/>
          <w:szCs w:val="24"/>
          <w:shd w:val="clear" w:color="auto" w:fill="F9F9F9"/>
          <w:lang w:val="en-US"/>
        </w:rPr>
        <w:t>Scribus</w:t>
      </w:r>
      <w:r w:rsidRPr="00CC7FEF">
        <w:rPr>
          <w:sz w:val="24"/>
          <w:szCs w:val="24"/>
          <w:shd w:val="clear" w:color="auto" w:fill="F9F9F9"/>
        </w:rPr>
        <w:t xml:space="preserve">, </w:t>
      </w:r>
      <w:r w:rsidRPr="00CC7FEF">
        <w:rPr>
          <w:sz w:val="24"/>
          <w:szCs w:val="24"/>
          <w:shd w:val="clear" w:color="auto" w:fill="F9F9F9"/>
          <w:lang w:val="en-US"/>
        </w:rPr>
        <w:t>Audacity</w:t>
      </w:r>
      <w:r w:rsidRPr="00CC7FEF">
        <w:rPr>
          <w:sz w:val="24"/>
          <w:szCs w:val="24"/>
          <w:shd w:val="clear" w:color="auto" w:fill="F9F9F9"/>
        </w:rPr>
        <w:t xml:space="preserve">, </w:t>
      </w:r>
      <w:r w:rsidRPr="00CC7FEF">
        <w:rPr>
          <w:sz w:val="24"/>
          <w:szCs w:val="24"/>
          <w:shd w:val="clear" w:color="auto" w:fill="F9F9F9"/>
          <w:lang w:val="en-US"/>
        </w:rPr>
        <w:t>Avidemux</w:t>
      </w:r>
      <w:r w:rsidRPr="00CC7FEF">
        <w:rPr>
          <w:sz w:val="24"/>
          <w:szCs w:val="24"/>
          <w:shd w:val="clear" w:color="auto" w:fill="F9F9F9"/>
        </w:rPr>
        <w:t xml:space="preserve">, </w:t>
      </w:r>
      <w:r w:rsidRPr="00CC7FEF">
        <w:rPr>
          <w:sz w:val="24"/>
          <w:szCs w:val="24"/>
          <w:shd w:val="clear" w:color="auto" w:fill="F9F9F9"/>
          <w:lang w:val="en-US"/>
        </w:rPr>
        <w:t>DeductorStudio</w:t>
      </w:r>
    </w:p>
    <w:p w:rsidR="005F5A20" w:rsidRPr="00CC7FEF" w:rsidRDefault="005F5A20" w:rsidP="005F5A20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C7FEF">
        <w:rPr>
          <w:sz w:val="24"/>
          <w:szCs w:val="24"/>
        </w:rPr>
        <w:t>4. Для проведения групповых и индивидуальных консультаций: учебные аудитории для групповых и индивидуальных консультаций, материально-техническое оснащение к</w:t>
      </w:r>
      <w:r w:rsidRPr="00CC7FEF">
        <w:rPr>
          <w:sz w:val="24"/>
          <w:szCs w:val="24"/>
        </w:rPr>
        <w:t>о</w:t>
      </w:r>
      <w:r w:rsidRPr="00CC7FEF">
        <w:rPr>
          <w:sz w:val="24"/>
          <w:szCs w:val="24"/>
        </w:rPr>
        <w:t xml:space="preserve">торых составляют: столы компьютерные, стол преподавательский, стулья, учебно-наглядные пособия: наглядно-дидактические материалы, доска пластиковая,  видеокамера, </w:t>
      </w:r>
    </w:p>
    <w:p w:rsidR="005F5A20" w:rsidRPr="00CC7FEF" w:rsidRDefault="005F5A20" w:rsidP="005F5A20">
      <w:pPr>
        <w:tabs>
          <w:tab w:val="left" w:pos="993"/>
        </w:tabs>
        <w:jc w:val="both"/>
        <w:rPr>
          <w:sz w:val="24"/>
          <w:szCs w:val="24"/>
        </w:rPr>
      </w:pPr>
      <w:r w:rsidRPr="00CC7FEF">
        <w:rPr>
          <w:sz w:val="24"/>
          <w:szCs w:val="24"/>
        </w:rPr>
        <w:t>компьютер (8 шт.),  Линко V8.2, Операционная система Microsoft Windows XP,  Microsoft Office Professional Plus 2007,  LibreOffice Writer,  LibreOffice Calc,  LibreOffice Impress,  LibreOffice Draw,  LibreOffice Math,  LibreOffice Base, Линко V8.2, 1С:Предпр.8.Комплект для обучения в высших и средних учебных заведениях, NetBeans , RunaWFE, Moodle, BigBlueButton, PSPP, GIMP,  Inkscape, Scribus, Audacity, Avidemux, Deductor Academic,  VirtualBox, Kaspersky Endpoint Security для бизнеса – Стандартный, Система контент фильтрации SkyDNS, справочно-правовая система «Консультант плюс», «Гарант», Эле</w:t>
      </w:r>
      <w:r w:rsidRPr="00CC7FEF">
        <w:rPr>
          <w:sz w:val="24"/>
          <w:szCs w:val="24"/>
        </w:rPr>
        <w:t>к</w:t>
      </w:r>
      <w:r w:rsidRPr="00CC7FEF">
        <w:rPr>
          <w:sz w:val="24"/>
          <w:szCs w:val="24"/>
        </w:rPr>
        <w:t xml:space="preserve">тронно библиотечная система IPRbooks, Электронно библиотечная система «ЭБС ЮРАЙТ» </w:t>
      </w:r>
      <w:hyperlink w:history="1">
        <w:r w:rsidR="002E614D">
          <w:rPr>
            <w:rStyle w:val="a7"/>
            <w:sz w:val="24"/>
            <w:szCs w:val="24"/>
          </w:rPr>
          <w:t>www.biblio-online.ru</w:t>
        </w:r>
      </w:hyperlink>
    </w:p>
    <w:p w:rsidR="005F5A20" w:rsidRPr="00CC7FEF" w:rsidRDefault="005F5A20" w:rsidP="005F5A20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C7FEF">
        <w:rPr>
          <w:sz w:val="24"/>
          <w:szCs w:val="24"/>
        </w:rPr>
        <w:t>5. Для самостоятельной работы: аудитории для самостоятельной работы,  курсов</w:t>
      </w:r>
      <w:r w:rsidRPr="00CC7FEF">
        <w:rPr>
          <w:sz w:val="24"/>
          <w:szCs w:val="24"/>
        </w:rPr>
        <w:t>о</w:t>
      </w:r>
      <w:r w:rsidRPr="00CC7FEF">
        <w:rPr>
          <w:sz w:val="24"/>
          <w:szCs w:val="24"/>
        </w:rPr>
        <w:t>го проектирования, групповых и индивидуальных консультаций, библиотека, читальный зал, материально-техническое оснащение которых составляют: столы, специализирова</w:t>
      </w:r>
      <w:r w:rsidRPr="00CC7FEF">
        <w:rPr>
          <w:sz w:val="24"/>
          <w:szCs w:val="24"/>
        </w:rPr>
        <w:t>н</w:t>
      </w:r>
      <w:r w:rsidRPr="00CC7FEF">
        <w:rPr>
          <w:sz w:val="24"/>
          <w:szCs w:val="24"/>
        </w:rPr>
        <w:t>ные стулья, столы компьютерные, компьютеры, стенды информационные, комплект н</w:t>
      </w:r>
      <w:r w:rsidRPr="00CC7FEF">
        <w:rPr>
          <w:sz w:val="24"/>
          <w:szCs w:val="24"/>
        </w:rPr>
        <w:t>а</w:t>
      </w:r>
      <w:r w:rsidRPr="00CC7FEF">
        <w:rPr>
          <w:sz w:val="24"/>
          <w:szCs w:val="24"/>
        </w:rPr>
        <w:t>глядных материалов для стендов. Операционная система Microsoft Windows 10,  Microsoft Office Professional Plus 2007,  LibreOffice Writer,  LibreOffice Calc,  LibreOffice Impress,  LibreOffice Draw,  LibreOffice Math,  LibreOffice Base,  NetBeans , RunaWFE, Moodle, BigBlueButton, GIMP,  Inkscape, Scribus, Audacity, Avidemux, Deductor Academic, Kaspersky Endpoint Security для бизнеса – Стандартный, Система контент фильтрации SkyDNS, справочно-правовая система «Консультант плюс», «Гарант», Интернет шлюз Traffic Inspector,  Электронно библиотечная система IPRbooks, Электронно библиотечная система «ЭБС ЮРАЙТ».</w:t>
      </w:r>
    </w:p>
    <w:p w:rsidR="005F5A20" w:rsidRPr="00CC7FEF" w:rsidRDefault="005F5A20" w:rsidP="005F5A20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5F5A20" w:rsidRPr="00CC7FEF" w:rsidRDefault="005F5A20" w:rsidP="005F5A20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5F5A20" w:rsidRPr="00CC7FEF" w:rsidRDefault="005F5A20" w:rsidP="005F5A20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5F5A20" w:rsidRPr="00CC7FEF" w:rsidRDefault="005F5A20" w:rsidP="005F5A20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FA5C55" w:rsidRPr="00793E1B" w:rsidRDefault="00FA5C55" w:rsidP="005F5A20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</w:p>
    <w:sectPr w:rsidR="00FA5C55" w:rsidRPr="00793E1B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753" w:rsidRDefault="00B27753" w:rsidP="00160BC1">
      <w:r>
        <w:separator/>
      </w:r>
    </w:p>
  </w:endnote>
  <w:endnote w:type="continuationSeparator" w:id="1">
    <w:p w:rsidR="00B27753" w:rsidRDefault="00B27753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753" w:rsidRDefault="00B27753" w:rsidP="00160BC1">
      <w:r>
        <w:separator/>
      </w:r>
    </w:p>
  </w:footnote>
  <w:footnote w:type="continuationSeparator" w:id="1">
    <w:p w:rsidR="00B27753" w:rsidRDefault="00B27753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0204"/>
    <w:multiLevelType w:val="hybridMultilevel"/>
    <w:tmpl w:val="1286F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F6F0F"/>
    <w:multiLevelType w:val="hybridMultilevel"/>
    <w:tmpl w:val="B7805EE0"/>
    <w:lvl w:ilvl="0" w:tplc="ECAC43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D6607B"/>
    <w:multiLevelType w:val="hybridMultilevel"/>
    <w:tmpl w:val="56964C7C"/>
    <w:lvl w:ilvl="0" w:tplc="C5F28A1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29934DD"/>
    <w:multiLevelType w:val="hybridMultilevel"/>
    <w:tmpl w:val="4314C814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4">
    <w:nsid w:val="1ECF1FC6"/>
    <w:multiLevelType w:val="hybridMultilevel"/>
    <w:tmpl w:val="536AA1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9C564B"/>
    <w:multiLevelType w:val="hybridMultilevel"/>
    <w:tmpl w:val="8A8CBB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E717FB"/>
    <w:multiLevelType w:val="hybridMultilevel"/>
    <w:tmpl w:val="5F7808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1300D4"/>
    <w:multiLevelType w:val="hybridMultilevel"/>
    <w:tmpl w:val="F454B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9F648C"/>
    <w:multiLevelType w:val="hybridMultilevel"/>
    <w:tmpl w:val="37EEFC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DD19CB"/>
    <w:multiLevelType w:val="hybridMultilevel"/>
    <w:tmpl w:val="89DE7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4">
    <w:nsid w:val="52EA1E7E"/>
    <w:multiLevelType w:val="hybridMultilevel"/>
    <w:tmpl w:val="0F5ECB08"/>
    <w:lvl w:ilvl="0" w:tplc="9D184EF4">
      <w:start w:val="1"/>
      <w:numFmt w:val="decimal"/>
      <w:lvlText w:val="%1."/>
      <w:lvlJc w:val="left"/>
      <w:pPr>
        <w:ind w:left="34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15">
    <w:nsid w:val="692E5052"/>
    <w:multiLevelType w:val="hybridMultilevel"/>
    <w:tmpl w:val="65087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1000C9"/>
    <w:multiLevelType w:val="hybridMultilevel"/>
    <w:tmpl w:val="74C8B6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11"/>
  </w:num>
  <w:num w:numId="5">
    <w:abstractNumId w:val="1"/>
  </w:num>
  <w:num w:numId="6">
    <w:abstractNumId w:val="14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6"/>
  </w:num>
  <w:num w:numId="10">
    <w:abstractNumId w:val="12"/>
  </w:num>
  <w:num w:numId="11">
    <w:abstractNumId w:val="7"/>
  </w:num>
  <w:num w:numId="12">
    <w:abstractNumId w:val="15"/>
  </w:num>
  <w:num w:numId="13">
    <w:abstractNumId w:val="3"/>
  </w:num>
  <w:num w:numId="14">
    <w:abstractNumId w:val="4"/>
  </w:num>
  <w:num w:numId="15">
    <w:abstractNumId w:val="10"/>
  </w:num>
  <w:num w:numId="16">
    <w:abstractNumId w:val="0"/>
  </w:num>
  <w:num w:numId="17">
    <w:abstractNumId w:val="5"/>
  </w:num>
  <w:num w:numId="18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04157"/>
    <w:rsid w:val="0000486A"/>
    <w:rsid w:val="00006A92"/>
    <w:rsid w:val="00027D2C"/>
    <w:rsid w:val="00027E5B"/>
    <w:rsid w:val="00037461"/>
    <w:rsid w:val="00050E23"/>
    <w:rsid w:val="00051AEE"/>
    <w:rsid w:val="000540E3"/>
    <w:rsid w:val="0005785D"/>
    <w:rsid w:val="00060A01"/>
    <w:rsid w:val="00064AA9"/>
    <w:rsid w:val="00066B17"/>
    <w:rsid w:val="000826A3"/>
    <w:rsid w:val="000835F5"/>
    <w:rsid w:val="000875BF"/>
    <w:rsid w:val="00090174"/>
    <w:rsid w:val="000911D1"/>
    <w:rsid w:val="000A4FAC"/>
    <w:rsid w:val="000A78EB"/>
    <w:rsid w:val="000B0217"/>
    <w:rsid w:val="000B1331"/>
    <w:rsid w:val="000B5FAD"/>
    <w:rsid w:val="000B7795"/>
    <w:rsid w:val="000C4546"/>
    <w:rsid w:val="000C6C1E"/>
    <w:rsid w:val="000D07C6"/>
    <w:rsid w:val="000D1FFA"/>
    <w:rsid w:val="000D4429"/>
    <w:rsid w:val="000D6DE5"/>
    <w:rsid w:val="000E37E9"/>
    <w:rsid w:val="000F6AB5"/>
    <w:rsid w:val="000F6E9D"/>
    <w:rsid w:val="00100D5D"/>
    <w:rsid w:val="00102E02"/>
    <w:rsid w:val="00114770"/>
    <w:rsid w:val="001160CD"/>
    <w:rsid w:val="001165D0"/>
    <w:rsid w:val="001166B7"/>
    <w:rsid w:val="001167A8"/>
    <w:rsid w:val="00127108"/>
    <w:rsid w:val="00127DEA"/>
    <w:rsid w:val="00131CDA"/>
    <w:rsid w:val="00132F57"/>
    <w:rsid w:val="00137621"/>
    <w:rsid w:val="001378B1"/>
    <w:rsid w:val="00141B26"/>
    <w:rsid w:val="001520D7"/>
    <w:rsid w:val="0015639D"/>
    <w:rsid w:val="00160BC1"/>
    <w:rsid w:val="00161C70"/>
    <w:rsid w:val="001716A9"/>
    <w:rsid w:val="00176E5D"/>
    <w:rsid w:val="00181AAB"/>
    <w:rsid w:val="00184F65"/>
    <w:rsid w:val="001871AA"/>
    <w:rsid w:val="00195E94"/>
    <w:rsid w:val="001A0FA2"/>
    <w:rsid w:val="001A6533"/>
    <w:rsid w:val="001A7378"/>
    <w:rsid w:val="001B18F7"/>
    <w:rsid w:val="001B4687"/>
    <w:rsid w:val="001C4FED"/>
    <w:rsid w:val="001C61DF"/>
    <w:rsid w:val="001C6305"/>
    <w:rsid w:val="001E335E"/>
    <w:rsid w:val="001E433D"/>
    <w:rsid w:val="001E4B4F"/>
    <w:rsid w:val="001E6B52"/>
    <w:rsid w:val="001F11DE"/>
    <w:rsid w:val="00207E2E"/>
    <w:rsid w:val="00207FB7"/>
    <w:rsid w:val="00211C1B"/>
    <w:rsid w:val="002121F5"/>
    <w:rsid w:val="002236C6"/>
    <w:rsid w:val="00240A81"/>
    <w:rsid w:val="00245199"/>
    <w:rsid w:val="002503BC"/>
    <w:rsid w:val="00260599"/>
    <w:rsid w:val="00260774"/>
    <w:rsid w:val="002627DE"/>
    <w:rsid w:val="002657BC"/>
    <w:rsid w:val="00276128"/>
    <w:rsid w:val="0027733F"/>
    <w:rsid w:val="00291D05"/>
    <w:rsid w:val="002933E5"/>
    <w:rsid w:val="002A0D1B"/>
    <w:rsid w:val="002B3ECA"/>
    <w:rsid w:val="002B5AB9"/>
    <w:rsid w:val="002B6C87"/>
    <w:rsid w:val="002B734E"/>
    <w:rsid w:val="002C2EAE"/>
    <w:rsid w:val="002C3F08"/>
    <w:rsid w:val="002C7582"/>
    <w:rsid w:val="002D4637"/>
    <w:rsid w:val="002D6AC0"/>
    <w:rsid w:val="002D796D"/>
    <w:rsid w:val="002E4CB7"/>
    <w:rsid w:val="002E614D"/>
    <w:rsid w:val="0030763A"/>
    <w:rsid w:val="00315AB7"/>
    <w:rsid w:val="0032166A"/>
    <w:rsid w:val="00330957"/>
    <w:rsid w:val="0033546E"/>
    <w:rsid w:val="0035595A"/>
    <w:rsid w:val="00355C7E"/>
    <w:rsid w:val="003618C2"/>
    <w:rsid w:val="0036223C"/>
    <w:rsid w:val="003626DB"/>
    <w:rsid w:val="00363097"/>
    <w:rsid w:val="00365758"/>
    <w:rsid w:val="003668E3"/>
    <w:rsid w:val="00371927"/>
    <w:rsid w:val="00385FA4"/>
    <w:rsid w:val="003878E9"/>
    <w:rsid w:val="00390B62"/>
    <w:rsid w:val="00394240"/>
    <w:rsid w:val="003A3494"/>
    <w:rsid w:val="003A57B5"/>
    <w:rsid w:val="003A6FB0"/>
    <w:rsid w:val="003A71E4"/>
    <w:rsid w:val="003B1F2B"/>
    <w:rsid w:val="003B7F71"/>
    <w:rsid w:val="003F0901"/>
    <w:rsid w:val="00400491"/>
    <w:rsid w:val="00407242"/>
    <w:rsid w:val="00407404"/>
    <w:rsid w:val="004110F5"/>
    <w:rsid w:val="00417AE1"/>
    <w:rsid w:val="004218B0"/>
    <w:rsid w:val="00435249"/>
    <w:rsid w:val="00436C35"/>
    <w:rsid w:val="00447D56"/>
    <w:rsid w:val="0046365B"/>
    <w:rsid w:val="0047224A"/>
    <w:rsid w:val="0047572F"/>
    <w:rsid w:val="0047633A"/>
    <w:rsid w:val="0048300E"/>
    <w:rsid w:val="0049217A"/>
    <w:rsid w:val="004A2C0D"/>
    <w:rsid w:val="004A2E62"/>
    <w:rsid w:val="004A68C9"/>
    <w:rsid w:val="004B1F2B"/>
    <w:rsid w:val="004C11BC"/>
    <w:rsid w:val="004C5815"/>
    <w:rsid w:val="004C6DB3"/>
    <w:rsid w:val="004E0C3F"/>
    <w:rsid w:val="004E1493"/>
    <w:rsid w:val="004E3D82"/>
    <w:rsid w:val="004E4CD6"/>
    <w:rsid w:val="004E4DB2"/>
    <w:rsid w:val="004E62F1"/>
    <w:rsid w:val="004E753A"/>
    <w:rsid w:val="004F2EDF"/>
    <w:rsid w:val="004F3C72"/>
    <w:rsid w:val="004F60DE"/>
    <w:rsid w:val="00505339"/>
    <w:rsid w:val="00516F43"/>
    <w:rsid w:val="005362E6"/>
    <w:rsid w:val="00537A62"/>
    <w:rsid w:val="00540F31"/>
    <w:rsid w:val="00565480"/>
    <w:rsid w:val="005669CB"/>
    <w:rsid w:val="00572F9F"/>
    <w:rsid w:val="005816EA"/>
    <w:rsid w:val="00582969"/>
    <w:rsid w:val="00583C2E"/>
    <w:rsid w:val="00584FE8"/>
    <w:rsid w:val="00586FAD"/>
    <w:rsid w:val="0058710B"/>
    <w:rsid w:val="00590ECD"/>
    <w:rsid w:val="005915BA"/>
    <w:rsid w:val="00591B36"/>
    <w:rsid w:val="00594FCF"/>
    <w:rsid w:val="005962C7"/>
    <w:rsid w:val="005A28FC"/>
    <w:rsid w:val="005B1050"/>
    <w:rsid w:val="005B47CE"/>
    <w:rsid w:val="005B56CB"/>
    <w:rsid w:val="005B7961"/>
    <w:rsid w:val="005C13E4"/>
    <w:rsid w:val="005C20F0"/>
    <w:rsid w:val="005C3AEB"/>
    <w:rsid w:val="005C3E07"/>
    <w:rsid w:val="005C4A91"/>
    <w:rsid w:val="005C7567"/>
    <w:rsid w:val="005D07B9"/>
    <w:rsid w:val="005D206B"/>
    <w:rsid w:val="005E03A3"/>
    <w:rsid w:val="005E4E17"/>
    <w:rsid w:val="005F2349"/>
    <w:rsid w:val="005F5A20"/>
    <w:rsid w:val="00600A6E"/>
    <w:rsid w:val="006044B4"/>
    <w:rsid w:val="00607E17"/>
    <w:rsid w:val="006118F6"/>
    <w:rsid w:val="00616390"/>
    <w:rsid w:val="00624E28"/>
    <w:rsid w:val="00642A2F"/>
    <w:rsid w:val="00642EE8"/>
    <w:rsid w:val="006439F4"/>
    <w:rsid w:val="00654B15"/>
    <w:rsid w:val="0065606F"/>
    <w:rsid w:val="0065618D"/>
    <w:rsid w:val="00656AC4"/>
    <w:rsid w:val="00656F78"/>
    <w:rsid w:val="00670EE0"/>
    <w:rsid w:val="00676914"/>
    <w:rsid w:val="00687B3A"/>
    <w:rsid w:val="00692DD7"/>
    <w:rsid w:val="006A3D8C"/>
    <w:rsid w:val="006B0CA3"/>
    <w:rsid w:val="006B7568"/>
    <w:rsid w:val="006C6DBC"/>
    <w:rsid w:val="006D108C"/>
    <w:rsid w:val="006D15B6"/>
    <w:rsid w:val="006D5A41"/>
    <w:rsid w:val="006D6805"/>
    <w:rsid w:val="006E5C19"/>
    <w:rsid w:val="006F37A3"/>
    <w:rsid w:val="00705814"/>
    <w:rsid w:val="00705FB5"/>
    <w:rsid w:val="007066B1"/>
    <w:rsid w:val="007107E3"/>
    <w:rsid w:val="00711672"/>
    <w:rsid w:val="00713D44"/>
    <w:rsid w:val="0072042F"/>
    <w:rsid w:val="00723424"/>
    <w:rsid w:val="00723E9C"/>
    <w:rsid w:val="007323B2"/>
    <w:rsid w:val="007327FE"/>
    <w:rsid w:val="0074671B"/>
    <w:rsid w:val="00747B66"/>
    <w:rsid w:val="007512C7"/>
    <w:rsid w:val="00752936"/>
    <w:rsid w:val="00755B01"/>
    <w:rsid w:val="0076201E"/>
    <w:rsid w:val="00764497"/>
    <w:rsid w:val="007751FE"/>
    <w:rsid w:val="00775E2E"/>
    <w:rsid w:val="00777B09"/>
    <w:rsid w:val="007803C5"/>
    <w:rsid w:val="007805CA"/>
    <w:rsid w:val="00781ADF"/>
    <w:rsid w:val="00783D3E"/>
    <w:rsid w:val="00785842"/>
    <w:rsid w:val="007865CB"/>
    <w:rsid w:val="00793E1B"/>
    <w:rsid w:val="00793F01"/>
    <w:rsid w:val="007A5EE5"/>
    <w:rsid w:val="007A7E7B"/>
    <w:rsid w:val="007B24C2"/>
    <w:rsid w:val="007B2F12"/>
    <w:rsid w:val="007C277B"/>
    <w:rsid w:val="007C2B64"/>
    <w:rsid w:val="007D099D"/>
    <w:rsid w:val="007D55E4"/>
    <w:rsid w:val="007D5CC1"/>
    <w:rsid w:val="007E10C6"/>
    <w:rsid w:val="007F098D"/>
    <w:rsid w:val="007F4B97"/>
    <w:rsid w:val="007F7A4D"/>
    <w:rsid w:val="00801B83"/>
    <w:rsid w:val="008054E5"/>
    <w:rsid w:val="00820D1B"/>
    <w:rsid w:val="00823333"/>
    <w:rsid w:val="00823E5A"/>
    <w:rsid w:val="00827C2C"/>
    <w:rsid w:val="00836FF4"/>
    <w:rsid w:val="008374D5"/>
    <w:rsid w:val="008423FF"/>
    <w:rsid w:val="00842846"/>
    <w:rsid w:val="00847DC0"/>
    <w:rsid w:val="00850454"/>
    <w:rsid w:val="00857FC8"/>
    <w:rsid w:val="0086651C"/>
    <w:rsid w:val="00882033"/>
    <w:rsid w:val="0088272E"/>
    <w:rsid w:val="00886B8A"/>
    <w:rsid w:val="008A4151"/>
    <w:rsid w:val="008B1A94"/>
    <w:rsid w:val="008B5A0D"/>
    <w:rsid w:val="008B6331"/>
    <w:rsid w:val="008D120C"/>
    <w:rsid w:val="008E5E59"/>
    <w:rsid w:val="00910B2C"/>
    <w:rsid w:val="00911E34"/>
    <w:rsid w:val="0091690E"/>
    <w:rsid w:val="00920199"/>
    <w:rsid w:val="00921868"/>
    <w:rsid w:val="00941875"/>
    <w:rsid w:val="00947BAF"/>
    <w:rsid w:val="00947D45"/>
    <w:rsid w:val="00951F6B"/>
    <w:rsid w:val="0095279E"/>
    <w:rsid w:val="009528CA"/>
    <w:rsid w:val="00954E45"/>
    <w:rsid w:val="009600CC"/>
    <w:rsid w:val="00965998"/>
    <w:rsid w:val="00971ACC"/>
    <w:rsid w:val="00993408"/>
    <w:rsid w:val="009B2536"/>
    <w:rsid w:val="009E0043"/>
    <w:rsid w:val="009E35D2"/>
    <w:rsid w:val="009F4070"/>
    <w:rsid w:val="00A14745"/>
    <w:rsid w:val="00A24C9A"/>
    <w:rsid w:val="00A275E4"/>
    <w:rsid w:val="00A32A5F"/>
    <w:rsid w:val="00A44F9E"/>
    <w:rsid w:val="00A47497"/>
    <w:rsid w:val="00A567CD"/>
    <w:rsid w:val="00A6120A"/>
    <w:rsid w:val="00A63D90"/>
    <w:rsid w:val="00A75675"/>
    <w:rsid w:val="00A75B11"/>
    <w:rsid w:val="00A76E53"/>
    <w:rsid w:val="00A9607B"/>
    <w:rsid w:val="00A96C48"/>
    <w:rsid w:val="00AA2A29"/>
    <w:rsid w:val="00AB2091"/>
    <w:rsid w:val="00AC7FFD"/>
    <w:rsid w:val="00AD0669"/>
    <w:rsid w:val="00AD208A"/>
    <w:rsid w:val="00AD4A3C"/>
    <w:rsid w:val="00AE3177"/>
    <w:rsid w:val="00AF61EB"/>
    <w:rsid w:val="00AF6E9C"/>
    <w:rsid w:val="00B05B1B"/>
    <w:rsid w:val="00B10202"/>
    <w:rsid w:val="00B157C1"/>
    <w:rsid w:val="00B21156"/>
    <w:rsid w:val="00B27753"/>
    <w:rsid w:val="00B46837"/>
    <w:rsid w:val="00B5209B"/>
    <w:rsid w:val="00B542D4"/>
    <w:rsid w:val="00B54421"/>
    <w:rsid w:val="00B57C20"/>
    <w:rsid w:val="00B642B8"/>
    <w:rsid w:val="00B817E2"/>
    <w:rsid w:val="00B85CA4"/>
    <w:rsid w:val="00BB6C9A"/>
    <w:rsid w:val="00BB70FB"/>
    <w:rsid w:val="00BC62A3"/>
    <w:rsid w:val="00BD3FA5"/>
    <w:rsid w:val="00BE023D"/>
    <w:rsid w:val="00BF22FC"/>
    <w:rsid w:val="00C1245E"/>
    <w:rsid w:val="00C228C5"/>
    <w:rsid w:val="00C24EA8"/>
    <w:rsid w:val="00C26026"/>
    <w:rsid w:val="00C33468"/>
    <w:rsid w:val="00C3475E"/>
    <w:rsid w:val="00C35955"/>
    <w:rsid w:val="00C368F8"/>
    <w:rsid w:val="00C400B5"/>
    <w:rsid w:val="00C40C06"/>
    <w:rsid w:val="00C45F7F"/>
    <w:rsid w:val="00C54BDE"/>
    <w:rsid w:val="00C55E91"/>
    <w:rsid w:val="00C70CA1"/>
    <w:rsid w:val="00C821A0"/>
    <w:rsid w:val="00C90A7A"/>
    <w:rsid w:val="00C93F61"/>
    <w:rsid w:val="00C94464"/>
    <w:rsid w:val="00C953C9"/>
    <w:rsid w:val="00CA401A"/>
    <w:rsid w:val="00CB27ED"/>
    <w:rsid w:val="00CB61D6"/>
    <w:rsid w:val="00CB6BDB"/>
    <w:rsid w:val="00CD318C"/>
    <w:rsid w:val="00CD5EDF"/>
    <w:rsid w:val="00CD71A7"/>
    <w:rsid w:val="00CE6C4B"/>
    <w:rsid w:val="00CE71F8"/>
    <w:rsid w:val="00CF12C6"/>
    <w:rsid w:val="00CF2B2F"/>
    <w:rsid w:val="00CF6292"/>
    <w:rsid w:val="00CF6B12"/>
    <w:rsid w:val="00CF798B"/>
    <w:rsid w:val="00D02EB8"/>
    <w:rsid w:val="00D064E9"/>
    <w:rsid w:val="00D0756D"/>
    <w:rsid w:val="00D152E4"/>
    <w:rsid w:val="00D1753D"/>
    <w:rsid w:val="00D23EFA"/>
    <w:rsid w:val="00D31C93"/>
    <w:rsid w:val="00D34B66"/>
    <w:rsid w:val="00D571D6"/>
    <w:rsid w:val="00D6186D"/>
    <w:rsid w:val="00D63339"/>
    <w:rsid w:val="00D761E8"/>
    <w:rsid w:val="00D83177"/>
    <w:rsid w:val="00D8506D"/>
    <w:rsid w:val="00D90307"/>
    <w:rsid w:val="00D9348B"/>
    <w:rsid w:val="00D97830"/>
    <w:rsid w:val="00DA3FFC"/>
    <w:rsid w:val="00DA489D"/>
    <w:rsid w:val="00DA48D3"/>
    <w:rsid w:val="00DB08E2"/>
    <w:rsid w:val="00DB0A35"/>
    <w:rsid w:val="00DB228F"/>
    <w:rsid w:val="00DC6660"/>
    <w:rsid w:val="00DD03B9"/>
    <w:rsid w:val="00DD6EB4"/>
    <w:rsid w:val="00DE38F3"/>
    <w:rsid w:val="00DE4283"/>
    <w:rsid w:val="00DE6A7D"/>
    <w:rsid w:val="00DF1076"/>
    <w:rsid w:val="00DF26AA"/>
    <w:rsid w:val="00DF7ED6"/>
    <w:rsid w:val="00E02CDE"/>
    <w:rsid w:val="00E11452"/>
    <w:rsid w:val="00E1632E"/>
    <w:rsid w:val="00E17D47"/>
    <w:rsid w:val="00E42AED"/>
    <w:rsid w:val="00E4451A"/>
    <w:rsid w:val="00E4746C"/>
    <w:rsid w:val="00E54872"/>
    <w:rsid w:val="00E72419"/>
    <w:rsid w:val="00E72975"/>
    <w:rsid w:val="00E7465A"/>
    <w:rsid w:val="00E74D8D"/>
    <w:rsid w:val="00E90B1C"/>
    <w:rsid w:val="00E9119D"/>
    <w:rsid w:val="00E92238"/>
    <w:rsid w:val="00EA206F"/>
    <w:rsid w:val="00EA3690"/>
    <w:rsid w:val="00EB7964"/>
    <w:rsid w:val="00ED28E4"/>
    <w:rsid w:val="00ED2F28"/>
    <w:rsid w:val="00ED789C"/>
    <w:rsid w:val="00EE165B"/>
    <w:rsid w:val="00EE4B24"/>
    <w:rsid w:val="00EE4D57"/>
    <w:rsid w:val="00F00B76"/>
    <w:rsid w:val="00F06F17"/>
    <w:rsid w:val="00F1353C"/>
    <w:rsid w:val="00F226CA"/>
    <w:rsid w:val="00F239D1"/>
    <w:rsid w:val="00F31FF9"/>
    <w:rsid w:val="00F322E1"/>
    <w:rsid w:val="00F342F7"/>
    <w:rsid w:val="00F40FEC"/>
    <w:rsid w:val="00F42549"/>
    <w:rsid w:val="00F61469"/>
    <w:rsid w:val="00F6157F"/>
    <w:rsid w:val="00F617BE"/>
    <w:rsid w:val="00F625A5"/>
    <w:rsid w:val="00F63ADF"/>
    <w:rsid w:val="00F63BBC"/>
    <w:rsid w:val="00F71B35"/>
    <w:rsid w:val="00F8007A"/>
    <w:rsid w:val="00F803A3"/>
    <w:rsid w:val="00F82277"/>
    <w:rsid w:val="00F96A96"/>
    <w:rsid w:val="00F96CC9"/>
    <w:rsid w:val="00FA3F31"/>
    <w:rsid w:val="00FA5C55"/>
    <w:rsid w:val="00FB05DD"/>
    <w:rsid w:val="00FB15A7"/>
    <w:rsid w:val="00FB3DFD"/>
    <w:rsid w:val="00FC306B"/>
    <w:rsid w:val="00FC5AB8"/>
    <w:rsid w:val="00FC6835"/>
    <w:rsid w:val="00FC7834"/>
    <w:rsid w:val="00FD416F"/>
    <w:rsid w:val="00FD6763"/>
    <w:rsid w:val="00FE1F73"/>
    <w:rsid w:val="00FE556E"/>
    <w:rsid w:val="00FF6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5">
    <w:name w:val="Table Grid"/>
    <w:basedOn w:val="a1"/>
    <w:uiPriority w:val="3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next w:val="a6"/>
    <w:link w:val="11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  <w:lang/>
    </w:rPr>
  </w:style>
  <w:style w:type="character" w:styleId="a7">
    <w:name w:val="Hyperlink"/>
    <w:uiPriority w:val="99"/>
    <w:unhideWhenUsed/>
    <w:rsid w:val="00160BC1"/>
    <w:rPr>
      <w:color w:val="0000FF"/>
      <w:u w:val="single"/>
    </w:rPr>
  </w:style>
  <w:style w:type="paragraph" w:styleId="a6">
    <w:name w:val="Body Text"/>
    <w:basedOn w:val="a"/>
    <w:link w:val="a8"/>
    <w:uiPriority w:val="99"/>
    <w:semiHidden/>
    <w:unhideWhenUsed/>
    <w:rsid w:val="00160BC1"/>
    <w:pPr>
      <w:spacing w:after="120"/>
    </w:pPr>
    <w:rPr>
      <w:lang/>
    </w:rPr>
  </w:style>
  <w:style w:type="character" w:customStyle="1" w:styleId="a8">
    <w:name w:val="Основной текст Знак"/>
    <w:link w:val="a6"/>
    <w:uiPriority w:val="9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"/>
    <w:uiPriority w:val="99"/>
    <w:semiHidden/>
    <w:unhideWhenUsed/>
    <w:rsid w:val="00160BC1"/>
    <w:rPr>
      <w:sz w:val="24"/>
      <w:szCs w:val="24"/>
    </w:rPr>
  </w:style>
  <w:style w:type="character" w:styleId="a9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4">
    <w:name w:val="Сетка таблицы1"/>
    <w:basedOn w:val="a1"/>
    <w:next w:val="a5"/>
    <w:uiPriority w:val="59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бзПрогр"/>
    <w:basedOn w:val="1"/>
    <w:next w:val="a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basedOn w:val="a1"/>
    <w:next w:val="a5"/>
    <w:uiPriority w:val="59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39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5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1"/>
    <w:next w:val="a5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E753A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2933E5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Верхний колонтитул Знак"/>
    <w:link w:val="ad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933E5"/>
    <w:pPr>
      <w:tabs>
        <w:tab w:val="center" w:pos="4677"/>
        <w:tab w:val="right" w:pos="9355"/>
      </w:tabs>
    </w:pPr>
    <w:rPr>
      <w:lang/>
    </w:rPr>
  </w:style>
  <w:style w:type="character" w:customStyle="1" w:styleId="af0">
    <w:name w:val="Нижний колонтитул Знак"/>
    <w:link w:val="af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Абзац_СУБД"/>
    <w:basedOn w:val="a"/>
    <w:uiPriority w:val="99"/>
    <w:rsid w:val="00755B01"/>
    <w:pPr>
      <w:widowControl/>
      <w:autoSpaceDE/>
      <w:autoSpaceDN/>
      <w:adjustRightInd/>
      <w:spacing w:line="360" w:lineRule="auto"/>
      <w:ind w:firstLine="720"/>
      <w:jc w:val="both"/>
    </w:pPr>
    <w:rPr>
      <w:rFonts w:ascii="Arial" w:hAnsi="Arial"/>
      <w:sz w:val="28"/>
    </w:rPr>
  </w:style>
  <w:style w:type="character" w:styleId="af2">
    <w:name w:val="Strong"/>
    <w:uiPriority w:val="22"/>
    <w:qFormat/>
    <w:rsid w:val="00090174"/>
    <w:rPr>
      <w:rFonts w:cs="Times New Roman"/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2E614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viewer/sociologiya-414329" TargetMode="External"/><Relationship Id="rId13" Type="http://schemas.openxmlformats.org/officeDocument/2006/relationships/hyperlink" Target="http://biblio-online.ru" TargetMode="External"/><Relationship Id="rId18" Type="http://schemas.openxmlformats.org/officeDocument/2006/relationships/hyperlink" Target="http://journals.cambridge.org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benran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prbookshop.ru" TargetMode="External"/><Relationship Id="rId17" Type="http://schemas.openxmlformats.org/officeDocument/2006/relationships/hyperlink" Target="http://www.edu.ru" TargetMode="External"/><Relationship Id="rId25" Type="http://schemas.openxmlformats.org/officeDocument/2006/relationships/hyperlink" Target="http://www.biblio-online.ru,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iencedirect.com" TargetMode="External"/><Relationship Id="rId20" Type="http://schemas.openxmlformats.org/officeDocument/2006/relationships/hyperlink" Target="http://dic.academic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-online.ru/viewer/sociologiya-414837" TargetMode="External"/><Relationship Id="rId24" Type="http://schemas.openxmlformats.org/officeDocument/2006/relationships/hyperlink" Target="http://ru.spinform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library.ru" TargetMode="External"/><Relationship Id="rId23" Type="http://schemas.openxmlformats.org/officeDocument/2006/relationships/hyperlink" Target="http://diss.rsl.ru" TargetMode="External"/><Relationship Id="rId10" Type="http://schemas.openxmlformats.org/officeDocument/2006/relationships/hyperlink" Target="https://biblio-online.ru/viewer/sociologiya-v-shemah-i-kommentariyah-424212" TargetMode="External"/><Relationship Id="rId19" Type="http://schemas.openxmlformats.org/officeDocument/2006/relationships/hyperlink" Target="http://www.oxfordjoumal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-online.ru/viewer/sociologiya-413299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://www.gks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3605E-2305-4B9A-81C1-E2C14D087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7204</Words>
  <Characters>41069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48177</CharactersWithSpaces>
  <SharedDoc>false</SharedDoc>
  <HLinks>
    <vt:vector size="24" baseType="variant">
      <vt:variant>
        <vt:i4>4587588</vt:i4>
      </vt:variant>
      <vt:variant>
        <vt:i4>9</vt:i4>
      </vt:variant>
      <vt:variant>
        <vt:i4>0</vt:i4>
      </vt:variant>
      <vt:variant>
        <vt:i4>5</vt:i4>
      </vt:variant>
      <vt:variant>
        <vt:lpwstr>https://biblio-online.ru/viewer/sociologiya-414837</vt:lpwstr>
      </vt:variant>
      <vt:variant>
        <vt:lpwstr>page/1</vt:lpwstr>
      </vt:variant>
      <vt:variant>
        <vt:i4>1310814</vt:i4>
      </vt:variant>
      <vt:variant>
        <vt:i4>6</vt:i4>
      </vt:variant>
      <vt:variant>
        <vt:i4>0</vt:i4>
      </vt:variant>
      <vt:variant>
        <vt:i4>5</vt:i4>
      </vt:variant>
      <vt:variant>
        <vt:lpwstr>https://biblio-online.ru/viewer/sociologiya-v-shemah-i-kommentariyah-424212</vt:lpwstr>
      </vt:variant>
      <vt:variant>
        <vt:lpwstr>page/1</vt:lpwstr>
      </vt:variant>
      <vt:variant>
        <vt:i4>4325449</vt:i4>
      </vt:variant>
      <vt:variant>
        <vt:i4>3</vt:i4>
      </vt:variant>
      <vt:variant>
        <vt:i4>0</vt:i4>
      </vt:variant>
      <vt:variant>
        <vt:i4>5</vt:i4>
      </vt:variant>
      <vt:variant>
        <vt:lpwstr>https://biblio-online.ru/viewer/sociologiya-413299</vt:lpwstr>
      </vt:variant>
      <vt:variant>
        <vt:lpwstr>page/1</vt:lpwstr>
      </vt:variant>
      <vt:variant>
        <vt:i4>4390981</vt:i4>
      </vt:variant>
      <vt:variant>
        <vt:i4>0</vt:i4>
      </vt:variant>
      <vt:variant>
        <vt:i4>0</vt:i4>
      </vt:variant>
      <vt:variant>
        <vt:i4>5</vt:i4>
      </vt:variant>
      <vt:variant>
        <vt:lpwstr>https://biblio-online.ru/viewer/sociologiya-414329</vt:lpwstr>
      </vt:variant>
      <vt:variant>
        <vt:lpwstr>page/1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umo-04</cp:lastModifiedBy>
  <cp:revision>6</cp:revision>
  <cp:lastPrinted>2019-07-18T06:33:00Z</cp:lastPrinted>
  <dcterms:created xsi:type="dcterms:W3CDTF">2022-07-01T16:28:00Z</dcterms:created>
  <dcterms:modified xsi:type="dcterms:W3CDTF">2023-06-01T05:24:00Z</dcterms:modified>
</cp:coreProperties>
</file>